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0D" w:rsidRDefault="000A2F0D" w:rsidP="000A2F0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0A2F0D" w:rsidRPr="008B2B97" w:rsidRDefault="000A2F0D" w:rsidP="000A2F0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ГОРОДСКОЙ ОКРУГ ГОРОД БОРОДИНО </w:t>
      </w: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A2F0D" w:rsidRPr="008B2B97" w:rsidRDefault="000A2F0D" w:rsidP="000A2F0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A2F0D" w:rsidRPr="008B2B97" w:rsidRDefault="000A2F0D" w:rsidP="000A2F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2F0D" w:rsidRDefault="000A2F0D" w:rsidP="000A2F0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7176B" w:rsidRPr="003D69D3" w:rsidRDefault="0057176B" w:rsidP="000A2F0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A2F0D" w:rsidRDefault="0057176B" w:rsidP="000A2F0D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0A2F0D">
        <w:rPr>
          <w:rFonts w:ascii="Arial" w:hAnsi="Arial" w:cs="Arial"/>
          <w:sz w:val="24"/>
          <w:szCs w:val="24"/>
        </w:rPr>
        <w:t>.11.2021</w:t>
      </w:r>
      <w:r w:rsidR="000A2F0D">
        <w:rPr>
          <w:rFonts w:ascii="Arial" w:hAnsi="Arial" w:cs="Arial"/>
          <w:sz w:val="24"/>
          <w:szCs w:val="24"/>
        </w:rPr>
        <w:tab/>
        <w:t>г. Бородино</w:t>
      </w:r>
      <w:r w:rsidR="000A2F0D">
        <w:rPr>
          <w:rFonts w:ascii="Arial" w:hAnsi="Arial" w:cs="Arial"/>
          <w:sz w:val="24"/>
          <w:szCs w:val="24"/>
        </w:rPr>
        <w:tab/>
      </w:r>
      <w:r w:rsidR="000A2F0D">
        <w:rPr>
          <w:rFonts w:ascii="Arial" w:hAnsi="Arial" w:cs="Arial"/>
          <w:sz w:val="24"/>
          <w:szCs w:val="24"/>
        </w:rPr>
        <w:tab/>
      </w:r>
      <w:r w:rsidR="000A2F0D">
        <w:rPr>
          <w:rFonts w:ascii="Arial" w:hAnsi="Arial" w:cs="Arial"/>
          <w:sz w:val="24"/>
          <w:szCs w:val="24"/>
        </w:rPr>
        <w:tab/>
      </w:r>
      <w:r w:rsidR="000A2F0D">
        <w:rPr>
          <w:rFonts w:ascii="Arial" w:hAnsi="Arial" w:cs="Arial"/>
          <w:sz w:val="24"/>
          <w:szCs w:val="24"/>
        </w:rPr>
        <w:tab/>
      </w:r>
      <w:r w:rsidR="000A2F0D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629</w:t>
      </w:r>
    </w:p>
    <w:p w:rsidR="000A2F0D" w:rsidRDefault="000A2F0D" w:rsidP="000A2F0D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2F0D" w:rsidRPr="008B2B97" w:rsidRDefault="000A2F0D" w:rsidP="000A2F0D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A2F0D" w:rsidRPr="008B2B97" w:rsidTr="006E3594">
        <w:tc>
          <w:tcPr>
            <w:tcW w:w="9606" w:type="dxa"/>
            <w:vMerge w:val="restart"/>
            <w:shd w:val="clear" w:color="auto" w:fill="FFFFFF" w:themeFill="background1"/>
          </w:tcPr>
          <w:p w:rsidR="000A2F0D" w:rsidRPr="008B2B97" w:rsidRDefault="000A2F0D" w:rsidP="006E359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О внесении изменений в постановлени</w:t>
            </w:r>
            <w:r>
              <w:rPr>
                <w:sz w:val="24"/>
                <w:szCs w:val="24"/>
              </w:rPr>
              <w:t>е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</w:t>
            </w:r>
            <w:r>
              <w:rPr>
                <w:sz w:val="24"/>
                <w:szCs w:val="24"/>
              </w:rPr>
              <w:t xml:space="preserve"> </w:t>
            </w:r>
            <w:r w:rsidRPr="008B2B97">
              <w:rPr>
                <w:sz w:val="24"/>
                <w:szCs w:val="24"/>
              </w:rPr>
              <w:t>1196 «Об утверждении муниципальной программы «Содействие развитию гражданского общества в городе Бородино»</w:t>
            </w:r>
          </w:p>
          <w:p w:rsidR="000A2F0D" w:rsidRPr="008B2B97" w:rsidRDefault="000A2F0D" w:rsidP="006E359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A2F0D" w:rsidRPr="008B2B97" w:rsidRDefault="000A2F0D" w:rsidP="006E359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A2F0D" w:rsidRPr="008B2B97" w:rsidTr="006E3594">
        <w:tc>
          <w:tcPr>
            <w:tcW w:w="9606" w:type="dxa"/>
            <w:vMerge/>
            <w:shd w:val="clear" w:color="auto" w:fill="FFFFFF" w:themeFill="background1"/>
          </w:tcPr>
          <w:p w:rsidR="000A2F0D" w:rsidRPr="008B2B97" w:rsidRDefault="000A2F0D" w:rsidP="006E359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A2F0D" w:rsidRPr="008B2B97" w:rsidRDefault="000A2F0D" w:rsidP="006E359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A2F0D" w:rsidRPr="008B2B97" w:rsidRDefault="000A2F0D" w:rsidP="000A2F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A2F0D" w:rsidRPr="008B2B97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>
        <w:rPr>
          <w:rFonts w:ascii="Arial" w:hAnsi="Arial" w:cs="Arial"/>
          <w:sz w:val="24"/>
          <w:szCs w:val="24"/>
        </w:rPr>
        <w:t>, их формировании и реализации»,</w:t>
      </w:r>
      <w:r w:rsidRPr="008B2B97">
        <w:rPr>
          <w:rFonts w:ascii="Arial" w:hAnsi="Arial" w:cs="Arial"/>
          <w:sz w:val="24"/>
          <w:szCs w:val="24"/>
        </w:rPr>
        <w:t xml:space="preserve"> распоряжени</w:t>
      </w:r>
      <w:r>
        <w:rPr>
          <w:rFonts w:ascii="Arial" w:hAnsi="Arial" w:cs="Arial"/>
          <w:sz w:val="24"/>
          <w:szCs w:val="24"/>
        </w:rPr>
        <w:t>ем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>
        <w:rPr>
          <w:rFonts w:ascii="Arial" w:hAnsi="Arial" w:cs="Arial"/>
          <w:sz w:val="24"/>
          <w:szCs w:val="24"/>
        </w:rPr>
        <w:t>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>
        <w:rPr>
          <w:rFonts w:ascii="Arial" w:hAnsi="Arial" w:cs="Arial"/>
          <w:sz w:val="24"/>
          <w:szCs w:val="24"/>
        </w:rPr>
        <w:t>23.07.2015 № 644 «О порядке составления проекта решения Бородинского 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Совета депутатов о бюджете города Бородино на очередной финансовый год и плановый период», на основании Устава города </w:t>
      </w:r>
      <w:r w:rsidRPr="008B2B97">
        <w:rPr>
          <w:rFonts w:ascii="Arial" w:hAnsi="Arial" w:cs="Arial"/>
          <w:sz w:val="24"/>
          <w:szCs w:val="24"/>
        </w:rPr>
        <w:t>Бородино ПОСТАНОВЛЯЮ:</w:t>
      </w:r>
    </w:p>
    <w:p w:rsidR="000A2F0D" w:rsidRPr="008B2B97" w:rsidRDefault="000A2F0D" w:rsidP="000A2F0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</w:t>
      </w:r>
      <w:r>
        <w:rPr>
          <w:sz w:val="24"/>
          <w:szCs w:val="24"/>
        </w:rPr>
        <w:t>Изложить в новой редакции приложение к постановлению</w:t>
      </w:r>
      <w:r w:rsidRPr="008B2B97">
        <w:rPr>
          <w:sz w:val="24"/>
          <w:szCs w:val="24"/>
        </w:rPr>
        <w:t xml:space="preserve"> администрации города Бородино от 31.10.2013 № 1196 «Об утверждении муниципальной программы «Содействие развитию гражданского общества в городе Бородино» </w:t>
      </w:r>
      <w:r>
        <w:rPr>
          <w:sz w:val="24"/>
          <w:szCs w:val="24"/>
        </w:rPr>
        <w:t>согласно приложению.</w:t>
      </w:r>
      <w:r w:rsidRPr="008B2B97">
        <w:rPr>
          <w:sz w:val="24"/>
          <w:szCs w:val="24"/>
        </w:rPr>
        <w:t xml:space="preserve"> </w:t>
      </w:r>
    </w:p>
    <w:p w:rsidR="000A2F0D" w:rsidRPr="008B2B97" w:rsidRDefault="000A2F0D" w:rsidP="000A2F0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</w:t>
      </w:r>
      <w:proofErr w:type="gramStart"/>
      <w:r w:rsidRPr="008B2B97">
        <w:rPr>
          <w:sz w:val="24"/>
          <w:szCs w:val="24"/>
        </w:rPr>
        <w:t>Контроль за</w:t>
      </w:r>
      <w:proofErr w:type="gramEnd"/>
      <w:r w:rsidRPr="008B2B97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8B2B97">
        <w:rPr>
          <w:sz w:val="24"/>
          <w:szCs w:val="24"/>
        </w:rPr>
        <w:t xml:space="preserve">постановления возложить на заместителя </w:t>
      </w:r>
      <w:r>
        <w:rPr>
          <w:sz w:val="24"/>
          <w:szCs w:val="24"/>
        </w:rPr>
        <w:t>Г</w:t>
      </w:r>
      <w:r w:rsidRPr="008B2B97">
        <w:rPr>
          <w:sz w:val="24"/>
          <w:szCs w:val="24"/>
        </w:rPr>
        <w:t xml:space="preserve">лавы </w:t>
      </w:r>
      <w:r>
        <w:rPr>
          <w:sz w:val="24"/>
          <w:szCs w:val="24"/>
        </w:rPr>
        <w:t>г</w:t>
      </w:r>
      <w:r w:rsidRPr="008B2B97">
        <w:rPr>
          <w:sz w:val="24"/>
          <w:szCs w:val="24"/>
        </w:rPr>
        <w:t>орода А.А. Морозова.</w:t>
      </w:r>
    </w:p>
    <w:p w:rsidR="000A2F0D" w:rsidRPr="008B2B97" w:rsidRDefault="000A2F0D" w:rsidP="000A2F0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3. Постановление подлежит опубликованию в газете «Бородинский вестник»</w:t>
      </w:r>
      <w:r>
        <w:rPr>
          <w:sz w:val="24"/>
          <w:szCs w:val="24"/>
        </w:rPr>
        <w:t xml:space="preserve"> и на сайте городского округа города Бородино Красноярского края</w:t>
      </w:r>
      <w:r w:rsidRPr="008B2B97">
        <w:rPr>
          <w:sz w:val="24"/>
          <w:szCs w:val="24"/>
        </w:rPr>
        <w:t xml:space="preserve">. </w:t>
      </w:r>
    </w:p>
    <w:p w:rsidR="000A2F0D" w:rsidRPr="008B2B97" w:rsidRDefault="000A2F0D" w:rsidP="000A2F0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</w:t>
      </w:r>
      <w:r w:rsidRPr="006334BC">
        <w:rPr>
          <w:sz w:val="24"/>
          <w:szCs w:val="24"/>
        </w:rPr>
        <w:t>силу с 01.01.2022</w:t>
      </w:r>
      <w:r>
        <w:rPr>
          <w:sz w:val="24"/>
          <w:szCs w:val="24"/>
        </w:rPr>
        <w:t xml:space="preserve"> г.</w:t>
      </w:r>
      <w:r w:rsidRPr="008B2B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 не ранее дня, </w:t>
      </w:r>
      <w:r w:rsidRPr="008B2B97">
        <w:rPr>
          <w:sz w:val="24"/>
          <w:szCs w:val="24"/>
        </w:rPr>
        <w:t>следующ</w:t>
      </w:r>
      <w:r>
        <w:rPr>
          <w:sz w:val="24"/>
          <w:szCs w:val="24"/>
        </w:rPr>
        <w:t xml:space="preserve">его </w:t>
      </w:r>
      <w:r w:rsidRPr="008B2B97">
        <w:rPr>
          <w:sz w:val="24"/>
          <w:szCs w:val="24"/>
        </w:rPr>
        <w:t>за днем его официального опубликования</w:t>
      </w:r>
      <w:r>
        <w:rPr>
          <w:sz w:val="24"/>
          <w:szCs w:val="24"/>
        </w:rPr>
        <w:t xml:space="preserve"> в газете «Бородинский вестник.</w:t>
      </w:r>
      <w:r w:rsidRPr="008B2B97">
        <w:rPr>
          <w:sz w:val="24"/>
          <w:szCs w:val="24"/>
        </w:rPr>
        <w:t xml:space="preserve"> </w:t>
      </w:r>
    </w:p>
    <w:p w:rsidR="000A2F0D" w:rsidRPr="008B2B97" w:rsidRDefault="000A2F0D" w:rsidP="000A2F0D">
      <w:pPr>
        <w:pStyle w:val="ConsPlusNormal"/>
        <w:widowControl/>
        <w:ind w:firstLine="0"/>
        <w:rPr>
          <w:sz w:val="24"/>
          <w:szCs w:val="24"/>
        </w:rPr>
      </w:pPr>
    </w:p>
    <w:p w:rsidR="000A2F0D" w:rsidRPr="008B2B97" w:rsidRDefault="000A2F0D" w:rsidP="000A2F0D">
      <w:pPr>
        <w:pStyle w:val="ConsPlusNormal"/>
        <w:widowControl/>
        <w:ind w:firstLine="0"/>
        <w:rPr>
          <w:sz w:val="24"/>
          <w:szCs w:val="24"/>
        </w:rPr>
      </w:pPr>
    </w:p>
    <w:p w:rsidR="000A2F0D" w:rsidRPr="008B2B97" w:rsidRDefault="000A2F0D" w:rsidP="000A2F0D">
      <w:pPr>
        <w:pStyle w:val="ConsPlusNormal"/>
        <w:widowControl/>
        <w:ind w:firstLine="0"/>
        <w:rPr>
          <w:sz w:val="24"/>
          <w:szCs w:val="24"/>
        </w:rPr>
      </w:pPr>
    </w:p>
    <w:p w:rsidR="000A2F0D" w:rsidRPr="008B2B97" w:rsidRDefault="000A2F0D" w:rsidP="000A2F0D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8B2B9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B2B97">
        <w:rPr>
          <w:sz w:val="24"/>
          <w:szCs w:val="24"/>
        </w:rPr>
        <w:t xml:space="preserve"> города Бородино </w:t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А</w:t>
      </w:r>
      <w:r>
        <w:rPr>
          <w:sz w:val="24"/>
          <w:szCs w:val="24"/>
        </w:rPr>
        <w:t>. Ф. Веретенников</w:t>
      </w:r>
    </w:p>
    <w:p w:rsidR="000A2F0D" w:rsidRPr="008B2B97" w:rsidRDefault="000A2F0D" w:rsidP="000A2F0D">
      <w:pPr>
        <w:pStyle w:val="ConsPlusNormal"/>
        <w:widowControl/>
        <w:ind w:firstLine="0"/>
        <w:rPr>
          <w:sz w:val="24"/>
          <w:szCs w:val="24"/>
        </w:rPr>
      </w:pPr>
    </w:p>
    <w:p w:rsidR="000A2F0D" w:rsidRPr="008B2B97" w:rsidRDefault="000A2F0D" w:rsidP="000A2F0D">
      <w:pPr>
        <w:pStyle w:val="ConsPlusNormal"/>
        <w:widowControl/>
        <w:ind w:firstLine="0"/>
        <w:rPr>
          <w:sz w:val="24"/>
          <w:szCs w:val="24"/>
        </w:rPr>
      </w:pPr>
    </w:p>
    <w:p w:rsidR="000A2F0D" w:rsidRPr="008B2B97" w:rsidRDefault="000A2F0D" w:rsidP="000A2F0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A2F0D" w:rsidRPr="008B2B97" w:rsidRDefault="000A2F0D" w:rsidP="000A2F0D">
      <w:pPr>
        <w:pStyle w:val="ConsPlusNormal"/>
        <w:widowControl/>
        <w:ind w:firstLine="0"/>
        <w:rPr>
          <w:sz w:val="24"/>
          <w:szCs w:val="24"/>
        </w:rPr>
      </w:pPr>
    </w:p>
    <w:p w:rsidR="000A2F0D" w:rsidRPr="008B2B97" w:rsidRDefault="000A2F0D" w:rsidP="000A2F0D">
      <w:pPr>
        <w:pStyle w:val="ConsPlusNormal"/>
        <w:widowControl/>
        <w:ind w:firstLine="0"/>
        <w:rPr>
          <w:sz w:val="24"/>
          <w:szCs w:val="24"/>
        </w:rPr>
      </w:pPr>
    </w:p>
    <w:p w:rsidR="000A2F0D" w:rsidRPr="008B2B97" w:rsidRDefault="000A2F0D" w:rsidP="000A2F0D">
      <w:pPr>
        <w:pStyle w:val="ConsPlusNormal"/>
        <w:widowControl/>
        <w:ind w:firstLine="0"/>
        <w:rPr>
          <w:sz w:val="24"/>
          <w:szCs w:val="24"/>
        </w:rPr>
      </w:pPr>
    </w:p>
    <w:p w:rsidR="000A2F0D" w:rsidRPr="008B2B97" w:rsidRDefault="000A2F0D" w:rsidP="000A2F0D">
      <w:pPr>
        <w:pStyle w:val="ConsPlusNormal"/>
        <w:widowControl/>
        <w:ind w:firstLine="0"/>
        <w:rPr>
          <w:sz w:val="24"/>
          <w:szCs w:val="24"/>
        </w:rPr>
      </w:pPr>
    </w:p>
    <w:p w:rsidR="000A2F0D" w:rsidRPr="008B2B97" w:rsidRDefault="000A2F0D" w:rsidP="000A2F0D">
      <w:pPr>
        <w:pStyle w:val="ConsPlusNormal"/>
        <w:widowControl/>
        <w:ind w:firstLine="0"/>
        <w:rPr>
          <w:sz w:val="24"/>
          <w:szCs w:val="24"/>
        </w:rPr>
      </w:pPr>
    </w:p>
    <w:p w:rsidR="000A2F0D" w:rsidRPr="008B2B97" w:rsidRDefault="000A2F0D" w:rsidP="000A2F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Иванина </w:t>
      </w:r>
    </w:p>
    <w:p w:rsidR="000A2F0D" w:rsidRPr="008B2B97" w:rsidRDefault="000A2F0D" w:rsidP="000A2F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0A2F0D" w:rsidRPr="008B2B97" w:rsidRDefault="000A2F0D" w:rsidP="000A2F0D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A2F0D" w:rsidRPr="008B2B97" w:rsidRDefault="000A2F0D" w:rsidP="000A2F0D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A2F0D" w:rsidRDefault="000A2F0D" w:rsidP="000A2F0D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7176B">
        <w:rPr>
          <w:rFonts w:ascii="Arial" w:hAnsi="Arial" w:cs="Arial"/>
          <w:bCs/>
          <w:sz w:val="24"/>
          <w:szCs w:val="24"/>
        </w:rPr>
        <w:t>09.11</w:t>
      </w:r>
      <w:r>
        <w:rPr>
          <w:rFonts w:ascii="Arial" w:hAnsi="Arial" w:cs="Arial"/>
          <w:bCs/>
          <w:sz w:val="24"/>
          <w:szCs w:val="24"/>
        </w:rPr>
        <w:t xml:space="preserve">.2021 </w:t>
      </w:r>
      <w:r w:rsidRPr="008B2B97">
        <w:rPr>
          <w:rFonts w:ascii="Arial" w:hAnsi="Arial" w:cs="Arial"/>
          <w:bCs/>
          <w:sz w:val="24"/>
          <w:szCs w:val="24"/>
        </w:rPr>
        <w:t>№</w:t>
      </w:r>
      <w:r w:rsidR="0057176B">
        <w:rPr>
          <w:rFonts w:ascii="Arial" w:hAnsi="Arial" w:cs="Arial"/>
          <w:bCs/>
          <w:sz w:val="24"/>
          <w:szCs w:val="24"/>
        </w:rPr>
        <w:t xml:space="preserve"> 629</w:t>
      </w:r>
      <w:r w:rsidRPr="008B2B97">
        <w:rPr>
          <w:rFonts w:ascii="Arial" w:hAnsi="Arial" w:cs="Arial"/>
          <w:bCs/>
          <w:sz w:val="24"/>
          <w:szCs w:val="24"/>
        </w:rPr>
        <w:t xml:space="preserve"> </w:t>
      </w:r>
    </w:p>
    <w:p w:rsidR="000A2F0D" w:rsidRPr="008B2B97" w:rsidRDefault="000A2F0D" w:rsidP="000A2F0D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:rsidR="000A2F0D" w:rsidRPr="008B2B97" w:rsidRDefault="000A2F0D" w:rsidP="000A2F0D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A2F0D" w:rsidRDefault="000A2F0D" w:rsidP="000A2F0D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2F0D" w:rsidRPr="008B2B97" w:rsidRDefault="000A2F0D" w:rsidP="000A2F0D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 31.10.2013 г.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8B2B97">
        <w:rPr>
          <w:rFonts w:ascii="Arial" w:hAnsi="Arial" w:cs="Arial"/>
          <w:bCs/>
          <w:sz w:val="24"/>
          <w:szCs w:val="24"/>
        </w:rPr>
        <w:t>1196</w:t>
      </w:r>
    </w:p>
    <w:p w:rsidR="000A2F0D" w:rsidRPr="008B2B97" w:rsidRDefault="000A2F0D" w:rsidP="000A2F0D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A2F0D" w:rsidRPr="008B2B97" w:rsidRDefault="000A2F0D" w:rsidP="000A2F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Паспорт</w:t>
      </w:r>
    </w:p>
    <w:p w:rsidR="000A2F0D" w:rsidRPr="008B2B97" w:rsidRDefault="000A2F0D" w:rsidP="000A2F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A2F0D" w:rsidRDefault="000A2F0D" w:rsidP="000A2F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</w:p>
    <w:p w:rsidR="000A2F0D" w:rsidRPr="008B2B97" w:rsidRDefault="000A2F0D" w:rsidP="000A2F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A2F0D" w:rsidRPr="008B2B97" w:rsidTr="006E3594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Default="000A2F0D" w:rsidP="006E359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</w:t>
            </w:r>
          </w:p>
          <w:p w:rsidR="000A2F0D" w:rsidRPr="008B2B97" w:rsidRDefault="000A2F0D" w:rsidP="006E359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 в городе Бородино»</w:t>
            </w:r>
          </w:p>
        </w:tc>
      </w:tr>
      <w:tr w:rsidR="000A2F0D" w:rsidRPr="008B2B97" w:rsidTr="006E3594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 xml:space="preserve">Ст. 179 Бюджетного кодекса РФ; </w:t>
            </w:r>
          </w:p>
          <w:p w:rsidR="000A2F0D" w:rsidRDefault="000A2F0D" w:rsidP="006E359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Постановление администрации города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«Об утверждении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</w:t>
            </w:r>
            <w:r>
              <w:rPr>
                <w:rFonts w:ascii="Arial" w:hAnsi="Arial" w:cs="Arial"/>
                <w:sz w:val="24"/>
                <w:szCs w:val="24"/>
              </w:rPr>
              <w:t xml:space="preserve"> формировании и реализации»;</w:t>
            </w:r>
          </w:p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Pr="008B2B9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A2F0D" w:rsidRPr="008B2B97" w:rsidTr="006E3594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A2F0D" w:rsidRPr="008B2B97" w:rsidTr="006E3594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A2F0D" w:rsidRPr="008B2B97" w:rsidTr="006E3594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A2F0D" w:rsidRPr="008B2B97" w:rsidTr="006E3594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A2F0D" w:rsidRPr="008B2B97" w:rsidTr="006E3594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0A2F0D" w:rsidRPr="008B2B97" w:rsidRDefault="000A2F0D" w:rsidP="006E3594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A2F0D" w:rsidRPr="008B2B97" w:rsidRDefault="000A2F0D" w:rsidP="006E359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A2F0D" w:rsidRPr="008B2B97" w:rsidTr="006E3594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A2F0D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0A2F0D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 - 2022 год</w:t>
            </w:r>
          </w:p>
          <w:p w:rsidR="000A2F0D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десятый этап - 2023 год</w:t>
            </w:r>
          </w:p>
          <w:p w:rsidR="000A2F0D" w:rsidRPr="008B2B97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одинадатый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этап - 2024 год</w:t>
            </w:r>
          </w:p>
        </w:tc>
      </w:tr>
      <w:tr w:rsidR="000A2F0D" w:rsidRPr="000530CB" w:rsidTr="006E3594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D41AB6" w:rsidRDefault="000A2F0D" w:rsidP="006E3594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B6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</w:t>
            </w:r>
            <w:r w:rsidRPr="00D41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Pr="00D41AB6">
              <w:rPr>
                <w:rFonts w:ascii="Arial" w:hAnsi="Arial" w:cs="Arial"/>
                <w:sz w:val="24"/>
                <w:szCs w:val="24"/>
              </w:rPr>
              <w:t>1, 2 к настоящему паспорту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0A2F0D" w:rsidRPr="000530CB" w:rsidRDefault="000A2F0D" w:rsidP="006E3594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0530CB" w:rsidRDefault="000A2F0D" w:rsidP="006E3594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</w:rPr>
              <w:t>(% от числа опрошенных):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sz w:val="24"/>
                <w:szCs w:val="24"/>
              </w:rPr>
              <w:t>5,7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sz w:val="24"/>
                <w:szCs w:val="24"/>
              </w:rPr>
              <w:t>7,09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sz w:val="24"/>
                <w:szCs w:val="24"/>
              </w:rPr>
              <w:t>7,20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A2F0D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2023 - 9</w:t>
            </w:r>
            <w:r>
              <w:rPr>
                <w:rFonts w:ascii="Arial" w:hAnsi="Arial" w:cs="Arial"/>
                <w:sz w:val="24"/>
                <w:szCs w:val="24"/>
              </w:rPr>
              <w:t>7,20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- 9</w:t>
            </w:r>
            <w:r>
              <w:rPr>
                <w:rFonts w:ascii="Arial" w:hAnsi="Arial" w:cs="Arial"/>
                <w:sz w:val="24"/>
                <w:szCs w:val="24"/>
              </w:rPr>
              <w:t>7,20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A2F0D" w:rsidRPr="000530CB" w:rsidRDefault="000A2F0D" w:rsidP="006E3594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Бородино: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0A2F0D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- 52 тыс. экз. совокупного тиража</w:t>
            </w:r>
          </w:p>
          <w:p w:rsidR="000A2F0D" w:rsidRPr="000530CB" w:rsidRDefault="000A2F0D" w:rsidP="006E3594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коммуникации: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0A2F0D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2023 - 200 ед.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- 200 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2F0D" w:rsidRPr="000530CB" w:rsidRDefault="000A2F0D" w:rsidP="006E3594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деятельности органов исполнительной и представительной властей города Бородино: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0A2F0D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- 52 тыс. экз. совокупного тиража</w:t>
            </w:r>
          </w:p>
          <w:p w:rsidR="000A2F0D" w:rsidRPr="000530CB" w:rsidRDefault="000A2F0D" w:rsidP="006E3594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изданиях: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0A2F0D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2023 - 280 материалов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- 280 материалов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Число подписчиков газеты: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  <w:p w:rsidR="000A2F0D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2023 - 1000 чел.</w:t>
            </w:r>
          </w:p>
          <w:p w:rsidR="000A2F0D" w:rsidRPr="000530CB" w:rsidRDefault="000A2F0D" w:rsidP="006E359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- 1000 чел.</w:t>
            </w:r>
          </w:p>
        </w:tc>
      </w:tr>
      <w:tr w:rsidR="000A2F0D" w:rsidRPr="000530CB" w:rsidTr="006E3594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0530CB" w:rsidRDefault="000A2F0D" w:rsidP="006E35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Default="000A2F0D" w:rsidP="006E35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</w:p>
          <w:p w:rsidR="000A2F0D" w:rsidRPr="000530CB" w:rsidRDefault="000A2F0D" w:rsidP="006E35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7176B">
              <w:rPr>
                <w:rFonts w:ascii="Arial" w:hAnsi="Arial" w:cs="Arial"/>
                <w:sz w:val="24"/>
                <w:szCs w:val="24"/>
                <w:lang w:eastAsia="ar-SA"/>
              </w:rPr>
              <w:t>41 603 735,53 рублей,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0A2F0D" w:rsidRPr="000530CB" w:rsidRDefault="000A2F0D" w:rsidP="006E35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 годам реализации 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      </w:r>
          </w:p>
          <w:p w:rsidR="000A2F0D" w:rsidRPr="000530CB" w:rsidRDefault="000A2F0D" w:rsidP="006E35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      </w:r>
          </w:p>
          <w:p w:rsidR="000A2F0D" w:rsidRPr="000530CB" w:rsidRDefault="000A2F0D" w:rsidP="006E35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      </w:r>
          </w:p>
          <w:p w:rsidR="000A2F0D" w:rsidRPr="000530CB" w:rsidRDefault="000A2F0D" w:rsidP="006E35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 рублей, средства краевого бюджета 0,00 рублей, внебюджетные средства 0,00 рублей;</w:t>
            </w:r>
          </w:p>
          <w:p w:rsidR="000A2F0D" w:rsidRPr="000530CB" w:rsidRDefault="000A2F0D" w:rsidP="006E35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      </w:r>
          </w:p>
          <w:p w:rsidR="000A2F0D" w:rsidRPr="0057176B" w:rsidRDefault="000A2F0D" w:rsidP="006E35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76B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4 105 644,12 рублей, в том числе средства местного бюджета 3 768 712,45 рублей, средства краевого бюджета 336 931,67 рублей, внебюджетные средства 0,00 рублей.</w:t>
            </w:r>
          </w:p>
          <w:p w:rsidR="000A2F0D" w:rsidRPr="0057176B" w:rsidRDefault="000A2F0D" w:rsidP="006E35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76B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4 292 424,16 рублей, в том числе средства местного бюджета 4 033 107,63 рублей, средства краевого бюджета 259 316,53 рублей, внебюджетные средства 0,00 рублей.</w:t>
            </w:r>
          </w:p>
          <w:p w:rsidR="000A2F0D" w:rsidRPr="0057176B" w:rsidRDefault="000A2F0D" w:rsidP="006E35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7176B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4 291 073,65 рублей, в том числе средства местного бюджета 4 291 073,65 рублей, средства краевого бюджета 0,00 рублей, внебюджетные средства 0,00 рублей.</w:t>
            </w:r>
          </w:p>
          <w:p w:rsidR="000A2F0D" w:rsidRPr="0057176B" w:rsidRDefault="000A2F0D" w:rsidP="006E35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7176B">
              <w:rPr>
                <w:rFonts w:ascii="Arial" w:hAnsi="Arial" w:cs="Arial"/>
                <w:sz w:val="24"/>
                <w:szCs w:val="24"/>
                <w:lang w:eastAsia="ar-SA"/>
              </w:rPr>
              <w:t>в 2022 году всего 4 509 978,82  рублей, в том числе средства местного бюджета 4 509 978,82   рублей, средства краевого бюджета 0,00 рублей, внебюджетные средства 0,00 рублей</w:t>
            </w:r>
          </w:p>
          <w:p w:rsidR="000A2F0D" w:rsidRPr="0057176B" w:rsidRDefault="000A2F0D" w:rsidP="006E35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7176B">
              <w:rPr>
                <w:rFonts w:ascii="Arial" w:hAnsi="Arial" w:cs="Arial"/>
                <w:sz w:val="24"/>
                <w:szCs w:val="24"/>
                <w:lang w:eastAsia="ar-SA"/>
              </w:rPr>
              <w:t>в 2023 году всего 4 380 420,82 рублей, в том числе средства местного бюджета 4 380 420,82 рублей, средства краевого бюджета 0,00 рублей, внебюджетные средства 0,00 рублей.</w:t>
            </w:r>
          </w:p>
          <w:p w:rsidR="000A2F0D" w:rsidRPr="000530CB" w:rsidRDefault="000A2F0D" w:rsidP="006E35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76B">
              <w:rPr>
                <w:rFonts w:ascii="Arial" w:hAnsi="Arial" w:cs="Arial"/>
                <w:sz w:val="24"/>
                <w:szCs w:val="24"/>
                <w:lang w:eastAsia="ar-SA"/>
              </w:rPr>
              <w:t>в 2024 году всего 4 380 420,82 рублей, в том числе средства местного бюджета 4 380 420,82 рублей, средства краевого бюджета 0,00 рублей, внебюджетные средства 0,00 рублей</w:t>
            </w:r>
          </w:p>
        </w:tc>
      </w:tr>
      <w:tr w:rsidR="000A2F0D" w:rsidRPr="000530CB" w:rsidTr="006E3594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2F0D" w:rsidRPr="000530CB" w:rsidRDefault="000A2F0D" w:rsidP="006E359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  <w:p w:rsidR="000A2F0D" w:rsidRPr="000530CB" w:rsidRDefault="000A2F0D" w:rsidP="006E359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0A2F0D" w:rsidRPr="000530CB" w:rsidRDefault="000A2F0D" w:rsidP="000A2F0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2F0D" w:rsidRPr="000530CB" w:rsidRDefault="000A2F0D" w:rsidP="000A2F0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A2F0D" w:rsidRPr="000530CB" w:rsidRDefault="000A2F0D" w:rsidP="000A2F0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вестник»» и анализ социальных, финансово-экономических и прочих рисков реализации программы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«консультации специалиста», «актуально»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почты», «вопрос-ответ» поднимать, и открыто обсуждать актуальные вопросы и проблемы из жизни города.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A2F0D" w:rsidRPr="000530CB" w:rsidRDefault="000A2F0D" w:rsidP="000A2F0D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вестник»» новые задачи, решение которых лежит в плоскости развития информационных технологий. Для этого был создан сайт газеты, странички в социальных сетях «Одноклассники» и «</w:t>
      </w:r>
      <w:proofErr w:type="spellStart"/>
      <w:r w:rsidRPr="000530CB">
        <w:rPr>
          <w:rFonts w:ascii="Arial" w:hAnsi="Arial" w:cs="Arial"/>
          <w:sz w:val="24"/>
          <w:szCs w:val="24"/>
        </w:rPr>
        <w:t>ВКонтакте</w:t>
      </w:r>
      <w:proofErr w:type="spellEnd"/>
      <w:r w:rsidRPr="000530CB">
        <w:rPr>
          <w:rFonts w:ascii="Arial" w:hAnsi="Arial" w:cs="Arial"/>
          <w:sz w:val="24"/>
          <w:szCs w:val="24"/>
        </w:rPr>
        <w:t>». Материалы газеты размещаются на официальном сайте Администрации города Бородино.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Восполнение и развитие кадрового ресурса учреждения, является одним из приоритетных направлений. На 2015 год 100 % (6 человек) творческих сотрудников МКУ «Редакция газеты «Бородинский вестник»» имеют высшее гуманитарное образование. В 2016 году в связи с сокращением двух штатных единиц, количество </w:t>
      </w:r>
      <w:proofErr w:type="gramStart"/>
      <w:r w:rsidRPr="000530CB">
        <w:rPr>
          <w:rFonts w:ascii="Arial" w:hAnsi="Arial" w:cs="Arial"/>
          <w:sz w:val="24"/>
          <w:szCs w:val="24"/>
        </w:rPr>
        <w:t>сотрудников, имеющих высшее гуманитарное образование составило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5 человек. Один человек имеет стаж работы по специальности более 25 лет, 2 – более 15 лет, 3 – более пяти лет. В 2016 и 2017, 2018, 2019 и 2020</w:t>
      </w:r>
      <w:r>
        <w:rPr>
          <w:rFonts w:ascii="Arial" w:hAnsi="Arial" w:cs="Arial"/>
          <w:sz w:val="24"/>
          <w:szCs w:val="24"/>
        </w:rPr>
        <w:t>, 2021</w:t>
      </w:r>
      <w:r w:rsidRPr="000530CB">
        <w:rPr>
          <w:rFonts w:ascii="Arial" w:hAnsi="Arial" w:cs="Arial"/>
          <w:sz w:val="24"/>
          <w:szCs w:val="24"/>
        </w:rPr>
        <w:t xml:space="preserve"> году, данный показатель остался на прежнем уровне.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 творческих конкурсов, например: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z w:val="24"/>
          <w:szCs w:val="24"/>
        </w:rPr>
        <w:t>Серенкова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коллектив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участия в творческих конкурсах не принимал. В ноябре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2019 года корреспондент А. </w:t>
      </w:r>
      <w:proofErr w:type="spellStart"/>
      <w:r w:rsidRPr="000530CB">
        <w:rPr>
          <w:rFonts w:ascii="Arial" w:hAnsi="Arial" w:cs="Arial"/>
          <w:sz w:val="24"/>
          <w:szCs w:val="24"/>
        </w:rPr>
        <w:t>Ветошкина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была награждена сертификатом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за участие в Красноярском краевом конкурсе средств массовой информации по пропаганде и популяризации параолимпийского движения. В июле 2020 года обозреватель И. </w:t>
      </w:r>
      <w:proofErr w:type="spellStart"/>
      <w:r w:rsidRPr="000530CB">
        <w:rPr>
          <w:rFonts w:ascii="Arial" w:hAnsi="Arial" w:cs="Arial"/>
          <w:sz w:val="24"/>
          <w:szCs w:val="24"/>
        </w:rPr>
        <w:t>Плишкина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стала лауреатом </w:t>
      </w:r>
      <w:r w:rsidRPr="006334BC">
        <w:rPr>
          <w:rFonts w:ascii="Arial" w:hAnsi="Arial" w:cs="Arial"/>
          <w:sz w:val="24"/>
          <w:szCs w:val="24"/>
        </w:rPr>
        <w:t xml:space="preserve">Всероссийского конкурса СМИ «Патриот России - 2020», за серию работ о детях войны. В 2021 году журналист И. </w:t>
      </w:r>
      <w:proofErr w:type="spellStart"/>
      <w:r w:rsidRPr="006334BC">
        <w:rPr>
          <w:rFonts w:ascii="Arial" w:hAnsi="Arial" w:cs="Arial"/>
          <w:sz w:val="24"/>
          <w:szCs w:val="24"/>
        </w:rPr>
        <w:t>Плишкина</w:t>
      </w:r>
      <w:proofErr w:type="spellEnd"/>
      <w:r w:rsidRPr="006334BC">
        <w:rPr>
          <w:rFonts w:ascii="Arial" w:hAnsi="Arial" w:cs="Arial"/>
          <w:sz w:val="24"/>
          <w:szCs w:val="24"/>
        </w:rPr>
        <w:t xml:space="preserve"> участвует в конкурсе журналистских работ Красноярского края «Енисей-РФ», в номинации – «Лучший корреспондент газеты». Подведение итогов конкурса состоится в конце ноября.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Помимо этого,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</w:t>
      </w:r>
      <w:r>
        <w:rPr>
          <w:rFonts w:ascii="Arial" w:hAnsi="Arial" w:cs="Arial"/>
          <w:sz w:val="24"/>
          <w:szCs w:val="24"/>
        </w:rPr>
        <w:t xml:space="preserve">енную практику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</w:t>
      </w:r>
      <w:proofErr w:type="gramStart"/>
      <w:r w:rsidRPr="000530CB">
        <w:rPr>
          <w:rFonts w:ascii="Arial" w:hAnsi="Arial" w:cs="Arial"/>
          <w:sz w:val="24"/>
          <w:szCs w:val="24"/>
        </w:rPr>
        <w:t>Бор</w:t>
      </w:r>
      <w:r>
        <w:rPr>
          <w:rFonts w:ascii="Arial" w:hAnsi="Arial" w:cs="Arial"/>
          <w:sz w:val="24"/>
          <w:szCs w:val="24"/>
        </w:rPr>
        <w:t>одинский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вестник», они обогащали профессиональн</w:t>
      </w:r>
      <w:r>
        <w:rPr>
          <w:rFonts w:ascii="Arial" w:hAnsi="Arial" w:cs="Arial"/>
          <w:sz w:val="24"/>
          <w:szCs w:val="24"/>
        </w:rPr>
        <w:t>ую копилку сотрудников редакции: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2011г. Елена Севастьянова (Томск, ТГУ).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0530CB">
        <w:rPr>
          <w:rFonts w:ascii="Arial" w:hAnsi="Arial" w:cs="Arial"/>
          <w:sz w:val="24"/>
          <w:szCs w:val="24"/>
        </w:rPr>
        <w:t>Борщина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0530CB">
        <w:rPr>
          <w:rFonts w:ascii="Arial" w:hAnsi="Arial" w:cs="Arial"/>
          <w:sz w:val="24"/>
          <w:szCs w:val="24"/>
        </w:rPr>
        <w:t>Наталья</w:t>
      </w:r>
      <w:proofErr w:type="gramStart"/>
      <w:r w:rsidRPr="000530CB">
        <w:rPr>
          <w:rFonts w:ascii="Arial" w:hAnsi="Arial" w:cs="Arial"/>
          <w:sz w:val="24"/>
          <w:szCs w:val="24"/>
        </w:rPr>
        <w:t>.Л</w:t>
      </w:r>
      <w:proofErr w:type="gramEnd"/>
      <w:r w:rsidRPr="000530CB">
        <w:rPr>
          <w:rFonts w:ascii="Arial" w:hAnsi="Arial" w:cs="Arial"/>
          <w:sz w:val="24"/>
          <w:szCs w:val="24"/>
        </w:rPr>
        <w:t>акеенок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2015, 2016, 2017, 2018, 2019, 2020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  <w:r>
        <w:rPr>
          <w:rFonts w:ascii="Arial" w:hAnsi="Arial" w:cs="Arial"/>
          <w:sz w:val="24"/>
          <w:szCs w:val="24"/>
        </w:rPr>
        <w:t xml:space="preserve"> В 2021 году по рекомендации «Бородинского вестника» на факультет журналистики в СФУ </w:t>
      </w:r>
      <w:r w:rsidRPr="006E25CE">
        <w:rPr>
          <w:rFonts w:ascii="Arial" w:hAnsi="Arial" w:cs="Arial"/>
          <w:sz w:val="24"/>
          <w:szCs w:val="24"/>
        </w:rPr>
        <w:t>поступила</w:t>
      </w:r>
      <w:r>
        <w:rPr>
          <w:rFonts w:ascii="Arial" w:hAnsi="Arial" w:cs="Arial"/>
          <w:sz w:val="24"/>
          <w:szCs w:val="24"/>
        </w:rPr>
        <w:t xml:space="preserve"> Александра Валецкая.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0530CB">
        <w:rPr>
          <w:rFonts w:ascii="Arial" w:hAnsi="Arial" w:cs="Arial"/>
          <w:sz w:val="24"/>
          <w:szCs w:val="24"/>
        </w:rPr>
        <w:t>Плехова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 году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В 2016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году внебюджетные средства расходовались на текущую деятельность учреждения. 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на муниципальное казённое учреждение «Редакция газеты «Бородинский вестник»», внебюджетных источников не было.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Финансовые риски – возникновение бюджетного дефицита может повлечь </w:t>
      </w:r>
      <w:proofErr w:type="gramStart"/>
      <w:r w:rsidRPr="000530CB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программы.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программы, формирование эффективной системы управления и </w:t>
      </w:r>
      <w:proofErr w:type="gramStart"/>
      <w:r w:rsidRPr="000530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вестник»» определе</w:t>
      </w:r>
      <w:r>
        <w:rPr>
          <w:rFonts w:ascii="Arial" w:hAnsi="Arial" w:cs="Arial"/>
          <w:sz w:val="24"/>
          <w:szCs w:val="24"/>
        </w:rPr>
        <w:t>ны в соответствии с нормативн</w:t>
      </w:r>
      <w:proofErr w:type="gramStart"/>
      <w:r>
        <w:rPr>
          <w:rFonts w:ascii="Arial" w:hAnsi="Arial" w:cs="Arial"/>
          <w:sz w:val="24"/>
          <w:szCs w:val="24"/>
        </w:rPr>
        <w:t>о</w:t>
      </w:r>
      <w:r w:rsidRPr="000530CB">
        <w:rPr>
          <w:rFonts w:ascii="Arial" w:hAnsi="Arial" w:cs="Arial"/>
          <w:sz w:val="24"/>
          <w:szCs w:val="24"/>
        </w:rPr>
        <w:t>-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правовыми актами Российской Федерации, Красноярского края, муниципального образования город Бородино: 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вестник»», утвержденный Постановлением администрации города Бородино Красноярского края от 26.12.2016 г.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№ 969.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0A2F0D" w:rsidRPr="000530CB" w:rsidRDefault="000A2F0D" w:rsidP="000A2F0D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услуги, в том числе: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открытого информационного пространства города Бородино;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при финансировании из местного бюджета создано информационное пространство города Бородино, в виде официального сайта «Редакции газеты «Бородинский вестник»».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всех групп населения;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инновационное развитие учреждения, в том числе путем внедрения информационных и телекоммуникационных технологий;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формирования образа Бородино как динамично развивающегося субъекта.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0A2F0D" w:rsidRPr="000530CB" w:rsidRDefault="000A2F0D" w:rsidP="000A2F0D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A2F0D" w:rsidRPr="000530CB" w:rsidRDefault="000A2F0D" w:rsidP="000A2F0D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A2F0D" w:rsidRPr="000530CB" w:rsidRDefault="000A2F0D" w:rsidP="000A2F0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Реализация программы позволит расширить доступ населения к информации о деятельности и решениях органов власти, информационно-разъяснительной работе по актуальным социально-значимым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A2F0D" w:rsidRPr="000530CB" w:rsidRDefault="000A2F0D" w:rsidP="000A2F0D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существенное сокращение объемов бюджетного финансирования программы.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F0D" w:rsidRPr="000530CB" w:rsidRDefault="000A2F0D" w:rsidP="000A2F0D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Механизм реализации отдельных мероприятий программы 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издание еженедельной общественно-политической газеты «Бородинский вестник» с приложениями;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участие, в качестве информационного партнера, в реализации муниципальных программ, мероприятиях, конкурсах, проектах;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ежеквартального отчета по итогам реализации программы.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Механизм реализации отдельных мероприятий программы включает: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выход выпусков газеты «Бородинский вестник», приложений;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отчетов о реализации программы и достигнутых результатов;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корректировку программы;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0A2F0D" w:rsidRPr="000530CB" w:rsidRDefault="000A2F0D" w:rsidP="000A2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sz w:val="24"/>
          <w:szCs w:val="24"/>
        </w:rPr>
        <w:t>Ф</w:t>
      </w:r>
      <w:r w:rsidRPr="000530CB">
        <w:rPr>
          <w:rFonts w:ascii="Arial" w:hAnsi="Arial" w:cs="Arial"/>
          <w:b w:val="0"/>
          <w:sz w:val="24"/>
          <w:szCs w:val="24"/>
        </w:rPr>
        <w:t>едеральный закон от 05.04.2013 N 44-ФЗ «О контрактной системе в сфере закупок товаров, работ, услуг для обеспечения государственных и муниципальных нужд";</w:t>
      </w:r>
    </w:p>
    <w:p w:rsidR="000A2F0D" w:rsidRPr="008B5166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</w:t>
      </w:r>
      <w:r w:rsidRPr="008B5166">
        <w:rPr>
          <w:rFonts w:ascii="Arial" w:hAnsi="Arial" w:cs="Arial"/>
          <w:color w:val="000000"/>
          <w:sz w:val="24"/>
          <w:szCs w:val="24"/>
        </w:rPr>
        <w:t>аспоряжение администрации города Бородино от 19.10.2020 г. № 689 «Об утверждении платных услуг, оказываемых МКУ «Редакция газеты «Бородинский вестник»»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F0D" w:rsidRPr="000530CB" w:rsidRDefault="000A2F0D" w:rsidP="000A2F0D">
      <w:pPr>
        <w:pStyle w:val="a8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Прогноз конечных результатов программы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30CB">
        <w:rPr>
          <w:rFonts w:ascii="Arial" w:hAnsi="Arial" w:cs="Arial"/>
          <w:bCs/>
          <w:sz w:val="24"/>
          <w:szCs w:val="24"/>
        </w:rPr>
        <w:t>Своевременная и в полном объеме реализация программы позволит:</w:t>
      </w:r>
    </w:p>
    <w:p w:rsidR="000A2F0D" w:rsidRPr="000530CB" w:rsidRDefault="000A2F0D" w:rsidP="000A2F0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 информационной открытостью органов местного самоуправления (% от числа опрошенных) на уровне 96 % к 202</w:t>
      </w:r>
      <w:r>
        <w:rPr>
          <w:rFonts w:ascii="Arial" w:hAnsi="Arial" w:cs="Arial"/>
          <w:sz w:val="24"/>
          <w:szCs w:val="24"/>
        </w:rPr>
        <w:t>4</w:t>
      </w:r>
      <w:r w:rsidRPr="000530CB">
        <w:rPr>
          <w:rFonts w:ascii="Arial" w:hAnsi="Arial" w:cs="Arial"/>
          <w:sz w:val="24"/>
          <w:szCs w:val="24"/>
        </w:rPr>
        <w:t xml:space="preserve"> году:</w:t>
      </w:r>
    </w:p>
    <w:p w:rsidR="000A2F0D" w:rsidRPr="000530CB" w:rsidRDefault="000A2F0D" w:rsidP="000A2F0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 на уровне 1000 подписчиков в год;</w:t>
      </w:r>
    </w:p>
    <w:p w:rsidR="000A2F0D" w:rsidRPr="000530CB" w:rsidRDefault="000A2F0D" w:rsidP="000A2F0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A2F0D" w:rsidRPr="000530CB" w:rsidRDefault="000A2F0D" w:rsidP="000A2F0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A2F0D" w:rsidRPr="000530CB" w:rsidRDefault="000A2F0D" w:rsidP="000A2F0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A2F0D" w:rsidRPr="000530CB" w:rsidRDefault="000A2F0D" w:rsidP="000A2F0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A2F0D" w:rsidRPr="000530CB" w:rsidRDefault="000A2F0D" w:rsidP="000A2F0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A2F0D" w:rsidRPr="000530CB" w:rsidRDefault="000A2F0D" w:rsidP="000A2F0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Перечень целей, целевых показателей, задач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В декабре 2015 года 200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 - 188 респондентов ответили: - да; 12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города?» 182 респондента ответили – Да.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__DdeLink__299_761085795"/>
      <w:bookmarkEnd w:id="1"/>
      <w:r w:rsidRPr="000530CB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200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. 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вестник»?» положительно ответило 190 респондентов, 10 - затруднились ответить.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«Наш город», «Правопорядок», «Трудовая жизнь», «Молодежка». 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z w:val="24"/>
          <w:szCs w:val="24"/>
        </w:rPr>
        <w:t>) получают газету на работе - 72, оформляют подписку на почте - 50, подписываются в редакции – 28, покупают газету в киоске "Газеты и журналы» - 50.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200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 положительно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ответило 190 респондентов, 10 — затруднились ответить. «Как вы используете информацию, прочитанную в газете «Бородинский вестник» в повседневной жизни?». На данный вопрос 52% ответили, что расширяют кругозор, 19 % делятся полезной информацией со знакомыми, 9%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стали: «Наш город», «Правопорядок», «Трудовая жизнь», «Молодежка», «Наша работа - о людях забота».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>) получают газету на работе 74, оформляют на почте - 50, подписываются в редакции - 24, покупают газету в киоске «Газеты и журналы» - 52.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рубрики: «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2018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190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10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</w:t>
      </w:r>
      <w:r>
        <w:rPr>
          <w:rFonts w:ascii="Arial" w:hAnsi="Arial" w:cs="Arial"/>
          <w:spacing w:val="-2"/>
          <w:sz w:val="24"/>
          <w:szCs w:val="24"/>
        </w:rPr>
        <w:t>6,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>6, покупают газету в киоске "Газеты и журналы» - 20.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 - 154, «Городская жизнь»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- 42. (Каждый из респондентов мог отметить несколько рубрик.)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 - работу депутатов (30), 23 респондента считают недостаточным освещение медицины, 11 – спорт, 4 – экология города, 5 –воспитание, 3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190 респондента ответили – да.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76, 72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42 – от технического оснащения. 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84 мужчины, 10</w:t>
      </w:r>
      <w:r w:rsidRPr="000530CB">
        <w:rPr>
          <w:rFonts w:ascii="Arial" w:hAnsi="Arial" w:cs="Arial"/>
          <w:sz w:val="24"/>
          <w:szCs w:val="24"/>
        </w:rPr>
        <w:t>6 женщин. Возраст от 18 до 3</w:t>
      </w:r>
      <w:r>
        <w:rPr>
          <w:rFonts w:ascii="Arial" w:hAnsi="Arial" w:cs="Arial"/>
          <w:sz w:val="24"/>
          <w:szCs w:val="24"/>
        </w:rPr>
        <w:t>0 лет – 27, от 31 до 55 лет – 12</w:t>
      </w:r>
      <w:r w:rsidRPr="000530CB">
        <w:rPr>
          <w:rFonts w:ascii="Arial" w:hAnsi="Arial" w:cs="Arial"/>
          <w:sz w:val="24"/>
          <w:szCs w:val="24"/>
        </w:rPr>
        <w:t>2, 56 лет и старше 41. Образование участников анкетирования: среднее – 19</w:t>
      </w:r>
      <w:r>
        <w:rPr>
          <w:rFonts w:ascii="Arial" w:hAnsi="Arial" w:cs="Arial"/>
          <w:sz w:val="24"/>
          <w:szCs w:val="24"/>
        </w:rPr>
        <w:t>; средне – специальное – 8</w:t>
      </w:r>
      <w:r w:rsidRPr="000530CB">
        <w:rPr>
          <w:rFonts w:ascii="Arial" w:hAnsi="Arial" w:cs="Arial"/>
          <w:sz w:val="24"/>
          <w:szCs w:val="24"/>
        </w:rPr>
        <w:t>6; высшее – 85.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>: работники бюджетной сферы – 62; работники коммерческих организаций – 44; предприниматели – 9; сотрудники сило</w:t>
      </w:r>
      <w:r>
        <w:rPr>
          <w:rFonts w:ascii="Arial" w:hAnsi="Arial" w:cs="Arial"/>
          <w:sz w:val="24"/>
          <w:szCs w:val="24"/>
        </w:rPr>
        <w:t>вых структур – 1; пенсионеры – 4</w:t>
      </w:r>
      <w:r w:rsidRPr="000530CB">
        <w:rPr>
          <w:rFonts w:ascii="Arial" w:hAnsi="Arial" w:cs="Arial"/>
          <w:sz w:val="24"/>
          <w:szCs w:val="24"/>
        </w:rPr>
        <w:t xml:space="preserve">8, учащиеся – 25; безработные – 1. 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администрации», «Вопрос - ответ».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2019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 - </w:t>
      </w:r>
      <w:r>
        <w:rPr>
          <w:rFonts w:ascii="Arial" w:hAnsi="Arial" w:cs="Arial"/>
          <w:spacing w:val="-2"/>
          <w:sz w:val="24"/>
          <w:szCs w:val="24"/>
        </w:rPr>
        <w:t xml:space="preserve">190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респондентов ответили: - да; 10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 xml:space="preserve">) получают газету на работе - 91, оформляют подписку на почте - 45, подписываются в редакции – </w:t>
      </w:r>
      <w:r>
        <w:rPr>
          <w:rFonts w:ascii="Arial" w:hAnsi="Arial" w:cs="Arial"/>
          <w:spacing w:val="-2"/>
          <w:sz w:val="24"/>
          <w:szCs w:val="24"/>
        </w:rPr>
        <w:t>3</w:t>
      </w:r>
      <w:r w:rsidRPr="000530CB">
        <w:rPr>
          <w:rFonts w:ascii="Arial" w:hAnsi="Arial" w:cs="Arial"/>
          <w:spacing w:val="-2"/>
          <w:sz w:val="24"/>
          <w:szCs w:val="24"/>
        </w:rPr>
        <w:t>7, покупают газету в киоске "Газеты и журналы» - 17.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- 148, «Благоустройство» - 88,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- 23, «Ритмы жизни» - 74, «Мир души» - 52. (Каждый из респондентов мог отметить несколько рубрик.)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написали: работу депутатов (25), 22 респондентов считают недостаточным освещение медицины, 14 – спорт, 6 – экология города, 10 </w:t>
      </w:r>
      <w:r>
        <w:rPr>
          <w:rFonts w:ascii="Arial" w:hAnsi="Arial" w:cs="Arial"/>
          <w:sz w:val="24"/>
          <w:szCs w:val="24"/>
        </w:rPr>
        <w:t>- история города, остальных опрошенных всё устраивает.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3, 76 – от активности населения, 31 – от технического оснащения. 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79 мужчины, 1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 xml:space="preserve">1 женщин. Возраст от 18 до 30 лет – 32, от 31 до 55 лет – </w:t>
      </w:r>
      <w:r>
        <w:rPr>
          <w:rFonts w:ascii="Arial" w:hAnsi="Arial" w:cs="Arial"/>
          <w:sz w:val="24"/>
          <w:szCs w:val="24"/>
        </w:rPr>
        <w:t>11</w:t>
      </w:r>
      <w:r w:rsidRPr="000530CB">
        <w:rPr>
          <w:rFonts w:ascii="Arial" w:hAnsi="Arial" w:cs="Arial"/>
          <w:sz w:val="24"/>
          <w:szCs w:val="24"/>
        </w:rPr>
        <w:t xml:space="preserve">4, 56 лет и старше 44. Образование участников анкетирования: среднее – 22; средне – специальное – </w:t>
      </w:r>
      <w:r>
        <w:rPr>
          <w:rFonts w:ascii="Arial" w:hAnsi="Arial" w:cs="Arial"/>
          <w:sz w:val="24"/>
          <w:szCs w:val="24"/>
        </w:rPr>
        <w:t>9</w:t>
      </w:r>
      <w:r w:rsidRPr="000530CB">
        <w:rPr>
          <w:rFonts w:ascii="Arial" w:hAnsi="Arial" w:cs="Arial"/>
          <w:sz w:val="24"/>
          <w:szCs w:val="24"/>
        </w:rPr>
        <w:t>2; высшее – 76.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48; работники коммерческих организаций – 69; предприниматели – 12; сотрудники силовых структур – 4; пенсионеры – 45, учащиеся – 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>2; безработные – 0.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В 2020 году 209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вестник»? - 200 респондентов ответили: - да; 9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>) получают газету на работе - 104, оформляют подписку на почте - 49, подписываются в редакции – 19, покупают газету в киоске "Газеты и журналы» - 28.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- 156, «Благоустройство» - 94,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- 26, «Ритмы жизни» - 82, «Мир души» - 46. (Каждый из респондентов мог отметить несколько рубрик.)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(31), 27 респондента считают недостаточным освещение медицины, 12 – спорт, 12 – экология города, 22 –новости образования, 7</w:t>
      </w:r>
      <w:r>
        <w:rPr>
          <w:rFonts w:ascii="Arial" w:hAnsi="Arial" w:cs="Arial"/>
          <w:sz w:val="24"/>
          <w:szCs w:val="24"/>
        </w:rPr>
        <w:t xml:space="preserve"> - история города, остальные опрошенные затруднялись ответить.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- 91, 75 – от активности населения, 34 – от технического оснащения. 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75 мужчины, 125 женщин. Возраст от 18 до 30 лет – 29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человек, от 31 до 55 лет – 120 человек, 56 лет и старше – 51 человек. Образование участников анкетирования: среднее – 20; средне – специальное – 100; высшее – 80.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47; работники коммерческих организаций – 68; предприниматели – 14; сотрудники силовых структур – 6; пенсионеры – 45, учащиеся – 20; безработные – 0. 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2020 году появилась рубрика «Выборы 2020», «Творчество читателей».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</w:t>
      </w:r>
      <w:r w:rsidRPr="006334BC">
        <w:rPr>
          <w:rFonts w:ascii="Arial" w:hAnsi="Arial" w:cs="Arial"/>
          <w:spacing w:val="-2"/>
          <w:sz w:val="24"/>
          <w:szCs w:val="24"/>
        </w:rPr>
        <w:t>. В 2021 году 206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200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</w:t>
      </w:r>
      <w:r>
        <w:rPr>
          <w:rFonts w:ascii="Arial" w:hAnsi="Arial" w:cs="Arial"/>
          <w:spacing w:val="-2"/>
          <w:sz w:val="24"/>
          <w:szCs w:val="24"/>
        </w:rPr>
        <w:t>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>
        <w:rPr>
          <w:rFonts w:ascii="Arial" w:hAnsi="Arial" w:cs="Arial"/>
          <w:spacing w:val="-2"/>
          <w:sz w:val="24"/>
          <w:szCs w:val="24"/>
        </w:rPr>
        <w:t>) получают газету на работе - 99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>
        <w:rPr>
          <w:rFonts w:ascii="Arial" w:hAnsi="Arial" w:cs="Arial"/>
          <w:spacing w:val="-2"/>
          <w:sz w:val="24"/>
          <w:szCs w:val="24"/>
        </w:rPr>
        <w:t>51,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6, покупают газету в киоске "Газеты и журналы» - </w:t>
      </w:r>
      <w:r>
        <w:rPr>
          <w:rFonts w:ascii="Arial" w:hAnsi="Arial" w:cs="Arial"/>
          <w:spacing w:val="-2"/>
          <w:sz w:val="24"/>
          <w:szCs w:val="24"/>
        </w:rPr>
        <w:t>24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>
        <w:rPr>
          <w:rFonts w:ascii="Arial" w:hAnsi="Arial" w:cs="Arial"/>
          <w:sz w:val="24"/>
          <w:szCs w:val="24"/>
        </w:rPr>
        <w:t>Наш город</w:t>
      </w:r>
      <w:r w:rsidRPr="000530CB">
        <w:rPr>
          <w:rFonts w:ascii="Arial" w:hAnsi="Arial" w:cs="Arial"/>
          <w:sz w:val="24"/>
          <w:szCs w:val="24"/>
        </w:rPr>
        <w:t>» - 154, «</w:t>
      </w:r>
      <w:r>
        <w:rPr>
          <w:rFonts w:ascii="Arial" w:hAnsi="Arial" w:cs="Arial"/>
          <w:sz w:val="24"/>
          <w:szCs w:val="24"/>
        </w:rPr>
        <w:t>Ритмы жизни</w:t>
      </w:r>
      <w:r w:rsidRPr="000530CB">
        <w:rPr>
          <w:rFonts w:ascii="Arial" w:hAnsi="Arial" w:cs="Arial"/>
          <w:sz w:val="24"/>
          <w:szCs w:val="24"/>
        </w:rPr>
        <w:t>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</w:t>
      </w:r>
      <w:r>
        <w:rPr>
          <w:rFonts w:ascii="Arial" w:hAnsi="Arial" w:cs="Arial"/>
          <w:sz w:val="24"/>
          <w:szCs w:val="24"/>
        </w:rPr>
        <w:t xml:space="preserve"> (к</w:t>
      </w:r>
      <w:r w:rsidRPr="000530CB">
        <w:rPr>
          <w:rFonts w:ascii="Arial" w:hAnsi="Arial" w:cs="Arial"/>
          <w:sz w:val="24"/>
          <w:szCs w:val="24"/>
        </w:rPr>
        <w:t>аждый из респондентов</w:t>
      </w:r>
      <w:r>
        <w:rPr>
          <w:rFonts w:ascii="Arial" w:hAnsi="Arial" w:cs="Arial"/>
          <w:sz w:val="24"/>
          <w:szCs w:val="24"/>
        </w:rPr>
        <w:t xml:space="preserve"> мог отметить несколько рубрик).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>
        <w:rPr>
          <w:rFonts w:ascii="Arial" w:hAnsi="Arial" w:cs="Arial"/>
          <w:sz w:val="24"/>
          <w:szCs w:val="24"/>
        </w:rPr>
        <w:t>28</w:t>
      </w:r>
      <w:r w:rsidRPr="000530C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17</w:t>
      </w:r>
      <w:r w:rsidRPr="000530CB">
        <w:rPr>
          <w:rFonts w:ascii="Arial" w:hAnsi="Arial" w:cs="Arial"/>
          <w:sz w:val="24"/>
          <w:szCs w:val="24"/>
        </w:rPr>
        <w:t xml:space="preserve"> респондента считают недостаточным освещение </w:t>
      </w:r>
      <w:r>
        <w:rPr>
          <w:rFonts w:ascii="Arial" w:hAnsi="Arial" w:cs="Arial"/>
          <w:sz w:val="24"/>
          <w:szCs w:val="24"/>
        </w:rPr>
        <w:t>школьного и дошкольного образования</w:t>
      </w:r>
      <w:r w:rsidRPr="000530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</w:t>
      </w:r>
      <w:r>
        <w:rPr>
          <w:rFonts w:ascii="Arial" w:hAnsi="Arial" w:cs="Arial"/>
          <w:sz w:val="24"/>
          <w:szCs w:val="24"/>
        </w:rPr>
        <w:t>87</w:t>
      </w:r>
      <w:r w:rsidRPr="000530CB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111, 34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</w:t>
      </w:r>
      <w:r>
        <w:rPr>
          <w:rFonts w:ascii="Arial" w:hAnsi="Arial" w:cs="Arial"/>
          <w:sz w:val="24"/>
          <w:szCs w:val="24"/>
        </w:rPr>
        <w:t>55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0A2F0D" w:rsidRPr="006334BC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88 мужчины, 112</w:t>
      </w:r>
      <w:r w:rsidRPr="000530CB">
        <w:rPr>
          <w:rFonts w:ascii="Arial" w:hAnsi="Arial" w:cs="Arial"/>
          <w:sz w:val="24"/>
          <w:szCs w:val="24"/>
        </w:rPr>
        <w:t xml:space="preserve"> женщин. Возраст от 18 до 3</w:t>
      </w:r>
      <w:r>
        <w:rPr>
          <w:rFonts w:ascii="Arial" w:hAnsi="Arial" w:cs="Arial"/>
          <w:sz w:val="24"/>
          <w:szCs w:val="24"/>
        </w:rPr>
        <w:t xml:space="preserve">0 </w:t>
      </w:r>
      <w:r w:rsidRPr="006334BC">
        <w:rPr>
          <w:rFonts w:ascii="Arial" w:hAnsi="Arial" w:cs="Arial"/>
          <w:sz w:val="24"/>
          <w:szCs w:val="24"/>
        </w:rPr>
        <w:t>лет – 75, от 31 до 55 лет – 93, 56 лет и старше - 32. Образование участников анкетирования: среднее – 29; средне – специальное – 86; высшее – 85.</w:t>
      </w:r>
    </w:p>
    <w:p w:rsidR="000A2F0D" w:rsidRPr="006334BC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34BC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73; работники коммерческих организаций – 48; предприниматели – 10; сотрудники силовых структур – 8; пенсионеры – 48, учащиеся – 13; безработные – 0. </w:t>
      </w:r>
    </w:p>
    <w:p w:rsidR="000A2F0D" w:rsidRPr="000530CB" w:rsidRDefault="000A2F0D" w:rsidP="000A2F0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34BC">
        <w:rPr>
          <w:rFonts w:ascii="Arial" w:hAnsi="Arial" w:cs="Arial"/>
          <w:spacing w:val="-2"/>
          <w:sz w:val="24"/>
          <w:szCs w:val="24"/>
        </w:rPr>
        <w:t>В 2021 году появилась рубрика «Школьный контроль», «Вопрос - ответ», «Прокуратура информирует», «Диалог с избирателями».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F0D" w:rsidRPr="000530CB" w:rsidRDefault="000A2F0D" w:rsidP="000A2F0D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A2F0D" w:rsidRPr="000530CB" w:rsidRDefault="000A2F0D" w:rsidP="000A2F0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A2F0D" w:rsidRPr="000530CB" w:rsidRDefault="000A2F0D" w:rsidP="000A2F0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A2F0D" w:rsidRPr="000530CB" w:rsidRDefault="000A2F0D" w:rsidP="000A2F0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№ 2124-1 «О средствах массовой информации»;</w:t>
      </w:r>
      <w:r w:rsidRPr="000530CB">
        <w:t xml:space="preserve"> </w:t>
      </w:r>
    </w:p>
    <w:p w:rsidR="000A2F0D" w:rsidRPr="000530CB" w:rsidRDefault="000A2F0D" w:rsidP="000A2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>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0530CB">
        <w:rPr>
          <w:rFonts w:ascii="Arial" w:hAnsi="Arial" w:cs="Arial"/>
          <w:sz w:val="24"/>
          <w:szCs w:val="24"/>
        </w:rPr>
        <w:t>;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Распоряжение администрации города Бородино от 31.01.2017 № 16 «Об утверждении платных услуг, оказываемых МКУ «Редакция газеты «Бородинский вестник»»;</w:t>
      </w:r>
    </w:p>
    <w:p w:rsidR="000A2F0D" w:rsidRPr="000530CB" w:rsidRDefault="000A2F0D" w:rsidP="000A2F0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вестник»», утверждённый Постановлением администрации города Бородино Красноярского края от 26.12.2016 № 969;</w:t>
      </w:r>
    </w:p>
    <w:p w:rsidR="000A2F0D" w:rsidRPr="000530CB" w:rsidRDefault="000A2F0D" w:rsidP="000A2F0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Pr="000530CB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0530CB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0530CB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A2F0D" w:rsidRPr="000530CB" w:rsidRDefault="000A2F0D" w:rsidP="000A2F0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A2F0D" w:rsidRPr="000530CB" w:rsidRDefault="000A2F0D" w:rsidP="000A2F0D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8. Информация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A2F0D" w:rsidRPr="000530CB" w:rsidRDefault="000A2F0D" w:rsidP="000A2F0D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0530CB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A2F0D" w:rsidRPr="000530CB" w:rsidRDefault="000A2F0D" w:rsidP="000A2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A2F0D" w:rsidRPr="000530CB" w:rsidRDefault="000A2F0D" w:rsidP="000A2F0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 xml:space="preserve">Объем финансирования программы </w:t>
      </w:r>
      <w:r w:rsidRPr="0057176B">
        <w:rPr>
          <w:rFonts w:ascii="Arial" w:hAnsi="Arial" w:cs="Arial"/>
          <w:sz w:val="24"/>
          <w:szCs w:val="24"/>
          <w:lang w:eastAsia="ar-SA"/>
        </w:rPr>
        <w:t>составит 41 603 735,53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="0057176B">
        <w:rPr>
          <w:rFonts w:ascii="Arial" w:hAnsi="Arial" w:cs="Arial"/>
          <w:sz w:val="24"/>
          <w:szCs w:val="24"/>
          <w:lang w:eastAsia="ar-SA"/>
        </w:rPr>
        <w:t>,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в том числе по годам реализации:</w:t>
      </w:r>
    </w:p>
    <w:p w:rsidR="000A2F0D" w:rsidRPr="000530CB" w:rsidRDefault="000A2F0D" w:rsidP="000A2F0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</w:r>
    </w:p>
    <w:p w:rsidR="000A2F0D" w:rsidRPr="000530CB" w:rsidRDefault="000A2F0D" w:rsidP="000A2F0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</w:r>
    </w:p>
    <w:p w:rsidR="000A2F0D" w:rsidRPr="000530CB" w:rsidRDefault="000A2F0D" w:rsidP="000A2F0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</w:r>
    </w:p>
    <w:p w:rsidR="000A2F0D" w:rsidRPr="000530CB" w:rsidRDefault="000A2F0D" w:rsidP="000A2F0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0530CB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0530CB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530CB">
        <w:rPr>
          <w:rFonts w:ascii="Arial" w:hAnsi="Arial" w:cs="Arial"/>
          <w:sz w:val="24"/>
          <w:szCs w:val="24"/>
          <w:lang w:eastAsia="ar-SA"/>
        </w:rPr>
        <w:t>775 498,18 рублей, средства краевого бюджета 0,00 рублей, внебюджетные средства 0,00 рублей;</w:t>
      </w:r>
    </w:p>
    <w:p w:rsidR="000A2F0D" w:rsidRPr="000530CB" w:rsidRDefault="000A2F0D" w:rsidP="000A2F0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</w:r>
    </w:p>
    <w:p w:rsidR="000A2F0D" w:rsidRPr="000530CB" w:rsidRDefault="000A2F0D" w:rsidP="000A2F0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2019 году всего 4 105 644,12 рублей, в том числе средства местного бюджета 3 768 712,45 рублей, средства краевого бюджета 336 931,67 рублей, внебюджетные средства 0,00 рублей;</w:t>
      </w:r>
    </w:p>
    <w:p w:rsidR="000A2F0D" w:rsidRPr="0057176B" w:rsidRDefault="000A2F0D" w:rsidP="000A2F0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2020 году всего 4 292 424,16 рублей, в том числе средства местного бюджета </w:t>
      </w:r>
      <w:bookmarkEnd w:id="2"/>
      <w:r w:rsidRPr="0057176B">
        <w:rPr>
          <w:rFonts w:ascii="Arial" w:hAnsi="Arial" w:cs="Arial"/>
          <w:sz w:val="24"/>
          <w:szCs w:val="24"/>
          <w:lang w:eastAsia="ar-SA"/>
        </w:rPr>
        <w:t>4 033 107,63 рублей, средства краевого бюджета 259 316,53 рублей, внебюджетные средства 0,00 рублей;</w:t>
      </w:r>
    </w:p>
    <w:p w:rsidR="000A2F0D" w:rsidRPr="0057176B" w:rsidRDefault="000A2F0D" w:rsidP="000A2F0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>- в 2021 году всего 4 291 073, 65 рублей, в том числе средства местного бюджета, 4 291 073,65 рублей, средства краевого бюджета 0,00 рублей, внебюджетные средства 0,00 рублей.</w:t>
      </w:r>
    </w:p>
    <w:p w:rsidR="000A2F0D" w:rsidRPr="0057176B" w:rsidRDefault="000A2F0D" w:rsidP="000A2F0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>- в 2022 году всего 4 509 978,82 рублей, в том числе средства местного бюджета 4 509 978,82 рублей, средства краевого бюджета 0,00 рублей, внебюджетные средства 0,00 рублей.</w:t>
      </w:r>
    </w:p>
    <w:p w:rsidR="000A2F0D" w:rsidRPr="0057176B" w:rsidRDefault="000A2F0D" w:rsidP="000A2F0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>- в 2023 году всего 4 380 420,82 рублей, в том числе средства местного бюджета 4 380 420,82  рублей, средства краевого бюджета 0,00 рублей, внебюджетные средства 0,00 рублей.</w:t>
      </w:r>
    </w:p>
    <w:p w:rsidR="000A2F0D" w:rsidRPr="0057176B" w:rsidRDefault="000A2F0D" w:rsidP="000A2F0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>- в 2024 году всего 4 380 420,82 рублей, в том числе средства местного бюджета 4 380 420,82  рублей, средства краевого бюджета 0,00 рублей, внебюджетные средства 0,00 рублей.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</w:rPr>
        <w:t>Ресурсное обеспечение и прогнозной оценке расходов на реализацию целей Программы с учетом источников</w:t>
      </w:r>
      <w:r w:rsidRPr="000530CB">
        <w:rPr>
          <w:rFonts w:ascii="Arial" w:hAnsi="Arial" w:cs="Arial"/>
          <w:sz w:val="24"/>
          <w:szCs w:val="24"/>
        </w:rPr>
        <w:t xml:space="preserve"> финансирования приведены в приложении № 4 к Программе.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A2F0D" w:rsidRPr="000530CB" w:rsidRDefault="000A2F0D" w:rsidP="000A2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-обеспечение деятельности МКУ «Редакция газеты «Бородинский вестник»».</w:t>
      </w:r>
    </w:p>
    <w:p w:rsidR="000A2F0D" w:rsidRPr="000530CB" w:rsidRDefault="000A2F0D" w:rsidP="000A2F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  <w:sectPr w:rsidR="000A2F0D" w:rsidRPr="000530CB" w:rsidSect="000530CB">
          <w:pgSz w:w="11906" w:h="16838"/>
          <w:pgMar w:top="993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054"/>
      </w:tblGrid>
      <w:tr w:rsidR="000A2F0D" w:rsidRPr="000530CB" w:rsidTr="006E3594">
        <w:trPr>
          <w:trHeight w:val="1412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W w:w="15748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14"/>
              <w:gridCol w:w="653"/>
              <w:gridCol w:w="1107"/>
              <w:gridCol w:w="155"/>
              <w:gridCol w:w="676"/>
              <w:gridCol w:w="386"/>
              <w:gridCol w:w="140"/>
              <w:gridCol w:w="613"/>
              <w:gridCol w:w="396"/>
              <w:gridCol w:w="1680"/>
              <w:gridCol w:w="1721"/>
              <w:gridCol w:w="602"/>
              <w:gridCol w:w="602"/>
              <w:gridCol w:w="602"/>
              <w:gridCol w:w="607"/>
              <w:gridCol w:w="607"/>
              <w:gridCol w:w="607"/>
              <w:gridCol w:w="602"/>
              <w:gridCol w:w="652"/>
              <w:gridCol w:w="652"/>
              <w:gridCol w:w="1078"/>
              <w:gridCol w:w="9"/>
              <w:gridCol w:w="1087"/>
            </w:tblGrid>
            <w:tr w:rsidR="000A2F0D" w:rsidRPr="000530CB" w:rsidTr="006E3594">
              <w:trPr>
                <w:trHeight w:val="1020"/>
              </w:trPr>
              <w:tc>
                <w:tcPr>
                  <w:tcW w:w="12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F0D" w:rsidRPr="000530CB" w:rsidRDefault="000A2F0D" w:rsidP="006E359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F0D" w:rsidRPr="000530CB" w:rsidRDefault="000A2F0D" w:rsidP="006E359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F0D" w:rsidRPr="000530CB" w:rsidRDefault="000A2F0D" w:rsidP="006E359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F0D" w:rsidRPr="000530CB" w:rsidRDefault="000A2F0D" w:rsidP="006E3594">
                  <w:pPr>
                    <w:spacing w:after="0" w:line="240" w:lineRule="auto"/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F0D" w:rsidRPr="000530CB" w:rsidRDefault="000A2F0D" w:rsidP="006E359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40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A2F0D" w:rsidRPr="000530CB" w:rsidRDefault="000A2F0D" w:rsidP="006E3594">
                  <w:pPr>
                    <w:spacing w:after="0" w:line="240" w:lineRule="auto"/>
                    <w:jc w:val="right"/>
                  </w:pPr>
                  <w:r w:rsidRPr="000530CB">
                    <w:t>Приложение</w:t>
                  </w:r>
                  <w:r>
                    <w:t xml:space="preserve"> </w:t>
                  </w:r>
                  <w:r w:rsidRPr="000530CB">
                    <w:t>1</w:t>
                  </w:r>
                  <w:r w:rsidRPr="000530CB">
                    <w:br/>
                    <w:t>к Паспорту муниципальной программы</w:t>
                  </w:r>
                </w:p>
                <w:p w:rsidR="000A2F0D" w:rsidRPr="000530CB" w:rsidRDefault="000A2F0D" w:rsidP="006E3594">
                  <w:pPr>
                    <w:spacing w:after="0" w:line="240" w:lineRule="auto"/>
                    <w:jc w:val="right"/>
                  </w:pPr>
                  <w:r w:rsidRPr="000530CB">
                    <w:t>"Содействие развитию гражданского общества в городе Бородино"</w:t>
                  </w:r>
                </w:p>
              </w:tc>
            </w:tr>
            <w:tr w:rsidR="000A2F0D" w:rsidRPr="000530CB" w:rsidTr="006E3594">
              <w:trPr>
                <w:trHeight w:val="391"/>
              </w:trPr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34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2F0D" w:rsidRPr="00F02A3B" w:rsidRDefault="000A2F0D" w:rsidP="006E359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530C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Цели, целевые показатели, задачи, показатели результативности</w:t>
                  </w:r>
                </w:p>
              </w:tc>
            </w:tr>
            <w:tr w:rsidR="000A2F0D" w:rsidRPr="000530CB" w:rsidTr="006E3594">
              <w:trPr>
                <w:cantSplit/>
                <w:trHeight w:val="1329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530C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530CB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217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Вес показателя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3627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02" w:type="dxa"/>
                  <w:vMerge w:val="restart"/>
                  <w:tcBorders>
                    <w:top w:val="single" w:sz="4" w:space="0" w:color="auto"/>
                  </w:tcBorders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0A2F0D" w:rsidRPr="000530CB" w:rsidTr="006E3594">
              <w:trPr>
                <w:trHeight w:val="266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02" w:type="dxa"/>
                  <w:vMerge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A2F0D" w:rsidRPr="000530CB" w:rsidTr="006E3594">
              <w:trPr>
                <w:trHeight w:val="433"/>
              </w:trPr>
              <w:tc>
                <w:tcPr>
                  <w:tcW w:w="15748" w:type="dxa"/>
                  <w:gridSpan w:val="24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0A2F0D" w:rsidRPr="000530CB" w:rsidTr="006E3594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0CB">
                    <w:rPr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21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02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97,09</w:t>
                  </w:r>
                </w:p>
              </w:tc>
              <w:tc>
                <w:tcPr>
                  <w:tcW w:w="61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97,20</w:t>
                  </w:r>
                </w:p>
              </w:tc>
              <w:tc>
                <w:tcPr>
                  <w:tcW w:w="108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97,20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97,20</w:t>
                  </w:r>
                </w:p>
              </w:tc>
            </w:tr>
            <w:tr w:rsidR="000A2F0D" w:rsidRPr="000530CB" w:rsidTr="006E3594">
              <w:trPr>
                <w:trHeight w:val="69"/>
              </w:trPr>
              <w:tc>
                <w:tcPr>
                  <w:tcW w:w="614" w:type="dxa"/>
                  <w:gridSpan w:val="2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34" w:type="dxa"/>
                  <w:gridSpan w:val="22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bCs/>
                      <w:sz w:val="20"/>
                      <w:szCs w:val="20"/>
                    </w:rPr>
                    <w:t>Задача 1.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0CB">
                    <w:rPr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0A2F0D" w:rsidRPr="000530CB" w:rsidTr="006E3594">
              <w:trPr>
                <w:trHeight w:val="2438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0CB">
                    <w:rPr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21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экз.</w:t>
                  </w:r>
                  <w:r w:rsidRPr="000530CB">
                    <w:rPr>
                      <w:sz w:val="20"/>
                      <w:szCs w:val="20"/>
                    </w:rPr>
                    <w:br/>
                    <w:t>совокупи</w:t>
                  </w:r>
                  <w:r w:rsidRPr="000530CB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0530CB">
                    <w:rPr>
                      <w:sz w:val="20"/>
                      <w:szCs w:val="20"/>
                    </w:rPr>
                    <w:t>ого</w:t>
                  </w:r>
                  <w:proofErr w:type="gramEnd"/>
                  <w:r w:rsidRPr="000530CB">
                    <w:rPr>
                      <w:sz w:val="20"/>
                      <w:szCs w:val="20"/>
                    </w:rPr>
                    <w:br/>
                    <w:t>тиража,</w:t>
                  </w:r>
                  <w:r w:rsidRPr="000530CB"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9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0A2F0D" w:rsidRPr="000530CB" w:rsidTr="006E3594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21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02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1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0A2F0D" w:rsidRPr="000530CB" w:rsidTr="006E3594">
              <w:trPr>
                <w:trHeight w:val="180"/>
              </w:trPr>
              <w:tc>
                <w:tcPr>
                  <w:tcW w:w="614" w:type="dxa"/>
                  <w:gridSpan w:val="2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34" w:type="dxa"/>
                  <w:gridSpan w:val="22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0A2F0D" w:rsidRPr="000530CB" w:rsidTr="006E3594">
              <w:trPr>
                <w:trHeight w:val="2059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21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экз.</w:t>
                  </w:r>
                  <w:r w:rsidRPr="000530CB">
                    <w:rPr>
                      <w:sz w:val="20"/>
                      <w:szCs w:val="20"/>
                    </w:rPr>
                    <w:br/>
                    <w:t>совокупи</w:t>
                  </w:r>
                  <w:r w:rsidRPr="000530CB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0530CB">
                    <w:rPr>
                      <w:sz w:val="20"/>
                      <w:szCs w:val="20"/>
                    </w:rPr>
                    <w:t>ого</w:t>
                  </w:r>
                  <w:proofErr w:type="gramEnd"/>
                  <w:r w:rsidRPr="000530CB">
                    <w:rPr>
                      <w:sz w:val="20"/>
                      <w:szCs w:val="20"/>
                    </w:rPr>
                    <w:br/>
                    <w:t>тиража,</w:t>
                  </w:r>
                  <w:r w:rsidRPr="000530CB"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Отпечатанный</w:t>
                  </w:r>
                </w:p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в типографии тираж газеты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9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0A2F0D" w:rsidRPr="000530CB" w:rsidTr="006E3594">
              <w:trPr>
                <w:trHeight w:val="1503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21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9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0A2F0D" w:rsidRPr="000530CB" w:rsidTr="006E3594">
              <w:trPr>
                <w:trHeight w:val="165"/>
              </w:trPr>
              <w:tc>
                <w:tcPr>
                  <w:tcW w:w="614" w:type="dxa"/>
                  <w:gridSpan w:val="2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34" w:type="dxa"/>
                  <w:gridSpan w:val="22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bCs/>
                      <w:sz w:val="20"/>
                      <w:szCs w:val="20"/>
                    </w:rPr>
                    <w:t>Задача 3.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0CB">
                    <w:rPr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A2F0D" w:rsidRPr="000530CB" w:rsidTr="006E3594">
              <w:trPr>
                <w:trHeight w:val="743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21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Человек</w:t>
                  </w:r>
                </w:p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  <w:tc>
                <w:tcPr>
                  <w:tcW w:w="1149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годовой отчёт о реализации программы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7" w:type="dxa"/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9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0A2F0D" w:rsidRPr="000530CB" w:rsidRDefault="000A2F0D" w:rsidP="006E35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F0D" w:rsidRPr="000530CB" w:rsidRDefault="000A2F0D" w:rsidP="000A2F0D">
      <w:pPr>
        <w:rPr>
          <w:rFonts w:ascii="Arial" w:hAnsi="Arial" w:cs="Arial"/>
          <w:sz w:val="24"/>
          <w:szCs w:val="24"/>
        </w:rPr>
      </w:pP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</w:pP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</w:pP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</w:pP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6018" w:type="dxa"/>
        <w:tblInd w:w="-75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1"/>
        <w:gridCol w:w="29"/>
        <w:gridCol w:w="782"/>
        <w:gridCol w:w="949"/>
        <w:gridCol w:w="370"/>
        <w:gridCol w:w="93"/>
        <w:gridCol w:w="425"/>
        <w:gridCol w:w="132"/>
        <w:gridCol w:w="681"/>
        <w:gridCol w:w="708"/>
        <w:gridCol w:w="693"/>
        <w:gridCol w:w="16"/>
        <w:gridCol w:w="567"/>
        <w:gridCol w:w="567"/>
        <w:gridCol w:w="567"/>
        <w:gridCol w:w="709"/>
        <w:gridCol w:w="850"/>
        <w:gridCol w:w="851"/>
        <w:gridCol w:w="1559"/>
        <w:gridCol w:w="1276"/>
        <w:gridCol w:w="567"/>
        <w:gridCol w:w="567"/>
        <w:gridCol w:w="567"/>
        <w:gridCol w:w="567"/>
        <w:gridCol w:w="567"/>
        <w:gridCol w:w="708"/>
      </w:tblGrid>
      <w:tr w:rsidR="000A2F0D" w:rsidRPr="000530CB" w:rsidTr="006E3594">
        <w:trPr>
          <w:trHeight w:val="2204"/>
        </w:trPr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0530C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0A2F0D" w:rsidRPr="000530CB" w:rsidTr="006E3594">
        <w:trPr>
          <w:trHeight w:val="2732"/>
        </w:trPr>
        <w:tc>
          <w:tcPr>
            <w:tcW w:w="651" w:type="dxa"/>
            <w:vMerge w:val="restart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02A3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02A3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60" w:type="dxa"/>
            <w:gridSpan w:val="3"/>
            <w:vMerge w:val="restart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370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0A2F0D" w:rsidRPr="00F02A3B" w:rsidRDefault="000A2F0D" w:rsidP="006E359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650" w:type="dxa"/>
            <w:gridSpan w:val="3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4508" w:type="dxa"/>
            <w:gridSpan w:val="8"/>
            <w:vMerge w:val="restart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  <w:p w:rsidR="000A2F0D" w:rsidRPr="00F02A3B" w:rsidRDefault="000A2F0D" w:rsidP="006E3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F0D" w:rsidRPr="00F02A3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F0D" w:rsidRPr="00F02A3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3543" w:type="dxa"/>
            <w:gridSpan w:val="6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F0D" w:rsidRPr="00F02A3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0A2F0D" w:rsidRPr="000530CB" w:rsidTr="006E3594">
        <w:trPr>
          <w:trHeight w:val="1272"/>
        </w:trPr>
        <w:tc>
          <w:tcPr>
            <w:tcW w:w="651" w:type="dxa"/>
            <w:vMerge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vMerge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8"/>
            <w:vMerge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A2F0D" w:rsidRPr="00F02A3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0A2F0D" w:rsidRPr="000530C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0A2F0D" w:rsidRPr="000530C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0A2F0D" w:rsidRPr="000530C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0A2F0D" w:rsidRPr="000530C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0A2F0D" w:rsidRPr="001678F9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A2F0D" w:rsidRPr="000530CB" w:rsidTr="006E3594">
        <w:trPr>
          <w:cantSplit/>
          <w:trHeight w:val="1134"/>
        </w:trPr>
        <w:tc>
          <w:tcPr>
            <w:tcW w:w="651" w:type="dxa"/>
            <w:vMerge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vMerge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shd w:val="clear" w:color="auto" w:fill="auto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681" w:type="dxa"/>
            <w:shd w:val="clear" w:color="auto" w:fill="auto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693" w:type="dxa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83" w:type="dxa"/>
            <w:gridSpan w:val="2"/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67" w:type="dxa"/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/>
            <w:shd w:val="clear" w:color="auto" w:fill="auto"/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0A2F0D" w:rsidRPr="001678F9" w:rsidRDefault="000A2F0D" w:rsidP="006E359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A2F0D" w:rsidRPr="000530CB" w:rsidTr="006E3594">
        <w:trPr>
          <w:trHeight w:val="556"/>
        </w:trPr>
        <w:tc>
          <w:tcPr>
            <w:tcW w:w="16018" w:type="dxa"/>
            <w:gridSpan w:val="26"/>
          </w:tcPr>
          <w:p w:rsidR="000A2F0D" w:rsidRPr="001678F9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78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0A2F0D" w:rsidRPr="000530CB" w:rsidTr="006E3594">
        <w:trPr>
          <w:cantSplit/>
          <w:trHeight w:val="1134"/>
        </w:trPr>
        <w:tc>
          <w:tcPr>
            <w:tcW w:w="651" w:type="dxa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gridSpan w:val="3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</w:r>
          </w:p>
        </w:tc>
        <w:tc>
          <w:tcPr>
            <w:tcW w:w="370" w:type="dxa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50" w:type="dxa"/>
            <w:gridSpan w:val="3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8" w:type="dxa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0A2F0D" w:rsidRPr="00F02A3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97,09        </w:t>
            </w:r>
            <w:r w:rsidRPr="00F02A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  <w:shd w:val="clear" w:color="auto" w:fill="auto"/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97,20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A2F0D" w:rsidRPr="00F02A3B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0A2F0D" w:rsidRPr="00EF040B" w:rsidRDefault="000A2F0D" w:rsidP="006E3594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040B">
              <w:rPr>
                <w:rFonts w:ascii="Arial" w:hAnsi="Arial" w:cs="Arial"/>
                <w:sz w:val="20"/>
                <w:szCs w:val="20"/>
              </w:rPr>
              <w:t>97,20</w:t>
            </w:r>
          </w:p>
          <w:p w:rsidR="000A2F0D" w:rsidRPr="00F02A3B" w:rsidRDefault="000A2F0D" w:rsidP="006E3594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97,20</w:t>
            </w:r>
          </w:p>
          <w:p w:rsidR="000A2F0D" w:rsidRPr="00F02A3B" w:rsidRDefault="000A2F0D" w:rsidP="006E3594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97,20</w:t>
            </w:r>
          </w:p>
          <w:p w:rsidR="000A2F0D" w:rsidRPr="000530CB" w:rsidRDefault="000A2F0D" w:rsidP="006E3594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97,20</w:t>
            </w:r>
          </w:p>
          <w:p w:rsidR="000A2F0D" w:rsidRPr="000530CB" w:rsidRDefault="000A2F0D" w:rsidP="006E3594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97,20</w:t>
            </w:r>
          </w:p>
          <w:p w:rsidR="000A2F0D" w:rsidRPr="000530CB" w:rsidRDefault="000A2F0D" w:rsidP="006E3594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0A2F0D" w:rsidRPr="00F02A3B" w:rsidRDefault="000A2F0D" w:rsidP="006E3594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97,20</w:t>
            </w:r>
          </w:p>
          <w:p w:rsidR="000A2F0D" w:rsidRPr="001678F9" w:rsidRDefault="000A2F0D" w:rsidP="006E3594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A2F0D" w:rsidRPr="000530CB" w:rsidRDefault="000A2F0D" w:rsidP="000A2F0D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712"/>
        <w:gridCol w:w="1418"/>
        <w:gridCol w:w="1417"/>
        <w:gridCol w:w="1400"/>
        <w:gridCol w:w="1474"/>
      </w:tblGrid>
      <w:tr w:rsidR="000A2F0D" w:rsidRPr="000530CB" w:rsidTr="006E3594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</w:t>
            </w: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F0D" w:rsidRPr="000530CB" w:rsidTr="006E3594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A2F0D" w:rsidRPr="00D41AB6" w:rsidRDefault="000A2F0D" w:rsidP="006E3594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41AB6">
              <w:rPr>
                <w:rFonts w:ascii="Arial" w:hAnsi="Arial" w:cs="Arial"/>
                <w:color w:val="auto"/>
                <w:sz w:val="24"/>
                <w:szCs w:val="24"/>
              </w:rPr>
              <w:t>Наименование муниципальной программы, подпрограммы,</w:t>
            </w:r>
          </w:p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AB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969" w:type="dxa"/>
            <w:gridSpan w:val="4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0530CB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709" w:type="dxa"/>
            <w:gridSpan w:val="4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0A2F0D" w:rsidRPr="000530CB" w:rsidTr="006E3594">
        <w:trPr>
          <w:trHeight w:val="211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0A2F0D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0530CB">
              <w:rPr>
                <w:rFonts w:ascii="Arial" w:hAnsi="Arial" w:cs="Arial"/>
              </w:rPr>
              <w:t>Рз</w:t>
            </w:r>
            <w:proofErr w:type="spellEnd"/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530CB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0530C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0530C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A2F0D" w:rsidRPr="00345C67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345C67">
              <w:rPr>
                <w:rFonts w:ascii="Arial" w:hAnsi="Arial" w:cs="Arial"/>
              </w:rPr>
              <w:t>чередной финансовый год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A2F0D" w:rsidRPr="00345C67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C67">
              <w:rPr>
                <w:rFonts w:ascii="Arial" w:eastAsia="Times New Roman" w:hAnsi="Arial" w:cs="Arial"/>
              </w:rPr>
              <w:t>первый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A2F0D" w:rsidRPr="00345C67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C67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A2F0D" w:rsidRPr="000530CB" w:rsidTr="006E3594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7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76B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76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A2F0D" w:rsidRPr="0057176B" w:rsidRDefault="000A2F0D" w:rsidP="006E3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76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176B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программе</w:t>
            </w:r>
          </w:p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76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0A2F0D" w:rsidRPr="0057176B" w:rsidRDefault="000A2F0D" w:rsidP="006E35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176B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76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76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76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76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7176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4 509 978,82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76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4 380 420,82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76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4 380 420,82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176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13 270 820,46</w:t>
            </w:r>
          </w:p>
        </w:tc>
      </w:tr>
      <w:tr w:rsidR="000A2F0D" w:rsidRPr="000530CB" w:rsidTr="006E3594">
        <w:trPr>
          <w:trHeight w:val="318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1 310092010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7176B">
              <w:rPr>
                <w:rFonts w:ascii="Arial" w:hAnsi="Arial" w:cs="Arial"/>
                <w:bCs/>
                <w:sz w:val="18"/>
                <w:szCs w:val="18"/>
              </w:rPr>
              <w:t>2 287 510,32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bCs/>
                <w:sz w:val="18"/>
                <w:szCs w:val="18"/>
              </w:rPr>
              <w:t>2 287 510,32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bCs/>
                <w:sz w:val="18"/>
                <w:szCs w:val="18"/>
              </w:rPr>
              <w:t>2 287 510,32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176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6 862 530,96</w:t>
            </w:r>
          </w:p>
        </w:tc>
      </w:tr>
      <w:tr w:rsidR="000A2F0D" w:rsidRPr="000530CB" w:rsidTr="006E3594">
        <w:trPr>
          <w:trHeight w:val="56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1310092010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690 828,12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690 828,12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690 828,12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176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2 072 484,36</w:t>
            </w:r>
          </w:p>
        </w:tc>
      </w:tr>
      <w:tr w:rsidR="000A2F0D" w:rsidRPr="000530CB" w:rsidTr="006E3594">
        <w:trPr>
          <w:trHeight w:val="584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1310092010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1 465 832,11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1 336 274,11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1 336 274,11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176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4 138 380,33</w:t>
            </w:r>
          </w:p>
        </w:tc>
      </w:tr>
      <w:tr w:rsidR="000A2F0D" w:rsidRPr="000530CB" w:rsidTr="006E3594">
        <w:trPr>
          <w:trHeight w:val="5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1310092010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65 808,27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65 808,27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76B">
              <w:rPr>
                <w:rFonts w:ascii="Arial" w:hAnsi="Arial" w:cs="Arial"/>
                <w:sz w:val="18"/>
                <w:szCs w:val="18"/>
              </w:rPr>
              <w:t>65 808,27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176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197 424,81</w:t>
            </w:r>
          </w:p>
        </w:tc>
      </w:tr>
    </w:tbl>
    <w:p w:rsidR="000A2F0D" w:rsidRDefault="000A2F0D" w:rsidP="000A2F0D">
      <w:pPr>
        <w:rPr>
          <w:rFonts w:ascii="Arial" w:hAnsi="Arial" w:cs="Arial"/>
          <w:sz w:val="24"/>
          <w:szCs w:val="24"/>
        </w:rPr>
      </w:pP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A2F0D" w:rsidRPr="000530CB" w:rsidTr="006E3594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A2F0D" w:rsidRPr="000530CB" w:rsidRDefault="000A2F0D" w:rsidP="006E3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A2F0D" w:rsidRPr="000530CB" w:rsidTr="006E3594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0A2F0D" w:rsidRPr="000530CB" w:rsidTr="006E3594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0A2F0D" w:rsidRPr="000530CB" w:rsidTr="006E3594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0A2F0D" w:rsidRPr="007B6AED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AE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76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4 509 978,82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76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4 380 420,82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76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4 380 420,82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76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13 270 820,46</w:t>
            </w:r>
          </w:p>
        </w:tc>
      </w:tr>
      <w:tr w:rsidR="000A2F0D" w:rsidRPr="000530CB" w:rsidTr="006E3594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0A2F0D" w:rsidRPr="007B6AED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6AE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2F0D" w:rsidRPr="000530CB" w:rsidTr="006E3594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0A2F0D" w:rsidRPr="007B6AED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6AE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7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76B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76B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76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A2F0D" w:rsidRPr="000530CB" w:rsidTr="006E3594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0A2F0D" w:rsidRPr="007B6AED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6AED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76B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7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76B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76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A2F0D" w:rsidRPr="000530CB" w:rsidTr="006E3594">
        <w:trPr>
          <w:trHeight w:val="644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0A2F0D" w:rsidRPr="007B6AED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6AED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76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4 509 978,82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76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4 380 420,82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76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4 380 420,82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76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13 270 820,46</w:t>
            </w:r>
          </w:p>
        </w:tc>
      </w:tr>
      <w:tr w:rsidR="000A2F0D" w:rsidRPr="000530CB" w:rsidTr="006E3594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0A2F0D" w:rsidRPr="007B6AED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6AED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7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7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7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76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A2F0D" w:rsidRPr="00C528AB" w:rsidTr="006E3594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A2F0D" w:rsidRPr="000530CB" w:rsidRDefault="000A2F0D" w:rsidP="006E3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0A2F0D" w:rsidRPr="007B6AED" w:rsidRDefault="000A2F0D" w:rsidP="006E35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6AED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176B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176B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176B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A2F0D" w:rsidRPr="0057176B" w:rsidRDefault="000A2F0D" w:rsidP="006E3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76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0A2F0D" w:rsidRDefault="000A2F0D" w:rsidP="000A2F0D">
      <w:pPr>
        <w:rPr>
          <w:rFonts w:ascii="Arial" w:hAnsi="Arial" w:cs="Arial"/>
          <w:sz w:val="24"/>
          <w:szCs w:val="24"/>
        </w:rPr>
      </w:pPr>
    </w:p>
    <w:p w:rsidR="0033069C" w:rsidRPr="000A2F0D" w:rsidRDefault="0033069C" w:rsidP="000A2F0D"/>
    <w:sectPr w:rsidR="0033069C" w:rsidRPr="000A2F0D" w:rsidSect="00F02A3B">
      <w:pgSz w:w="16838" w:h="11906" w:orient="landscape"/>
      <w:pgMar w:top="426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340D2"/>
    <w:rsid w:val="00041D6E"/>
    <w:rsid w:val="0004648F"/>
    <w:rsid w:val="00051696"/>
    <w:rsid w:val="00052479"/>
    <w:rsid w:val="000530CB"/>
    <w:rsid w:val="00054BF1"/>
    <w:rsid w:val="00061392"/>
    <w:rsid w:val="00071BD2"/>
    <w:rsid w:val="00071EB1"/>
    <w:rsid w:val="000865C4"/>
    <w:rsid w:val="00092058"/>
    <w:rsid w:val="000A0ABA"/>
    <w:rsid w:val="000A2F0D"/>
    <w:rsid w:val="000B3A87"/>
    <w:rsid w:val="000B4698"/>
    <w:rsid w:val="000C0BF6"/>
    <w:rsid w:val="000C10E5"/>
    <w:rsid w:val="000C4399"/>
    <w:rsid w:val="000E02FC"/>
    <w:rsid w:val="0011060A"/>
    <w:rsid w:val="00127026"/>
    <w:rsid w:val="00127388"/>
    <w:rsid w:val="0013018C"/>
    <w:rsid w:val="00134C89"/>
    <w:rsid w:val="001358FE"/>
    <w:rsid w:val="001422AE"/>
    <w:rsid w:val="00144977"/>
    <w:rsid w:val="00146EDA"/>
    <w:rsid w:val="00152B82"/>
    <w:rsid w:val="0016282C"/>
    <w:rsid w:val="001678F9"/>
    <w:rsid w:val="001918BC"/>
    <w:rsid w:val="00195E01"/>
    <w:rsid w:val="001B4D0C"/>
    <w:rsid w:val="001B52CC"/>
    <w:rsid w:val="001C16C5"/>
    <w:rsid w:val="001D0294"/>
    <w:rsid w:val="001F58D4"/>
    <w:rsid w:val="00203C8F"/>
    <w:rsid w:val="00226878"/>
    <w:rsid w:val="00236CBF"/>
    <w:rsid w:val="0024338B"/>
    <w:rsid w:val="0024570C"/>
    <w:rsid w:val="00250D32"/>
    <w:rsid w:val="00257905"/>
    <w:rsid w:val="00274764"/>
    <w:rsid w:val="00286A45"/>
    <w:rsid w:val="00297A5D"/>
    <w:rsid w:val="002D12FB"/>
    <w:rsid w:val="002D24B0"/>
    <w:rsid w:val="002D2CBA"/>
    <w:rsid w:val="002D59E4"/>
    <w:rsid w:val="002F1BD0"/>
    <w:rsid w:val="00301E75"/>
    <w:rsid w:val="00315E31"/>
    <w:rsid w:val="00322888"/>
    <w:rsid w:val="00327D6F"/>
    <w:rsid w:val="0033069C"/>
    <w:rsid w:val="00335A9A"/>
    <w:rsid w:val="00344122"/>
    <w:rsid w:val="00344275"/>
    <w:rsid w:val="003443E5"/>
    <w:rsid w:val="00345C67"/>
    <w:rsid w:val="0036091B"/>
    <w:rsid w:val="00361CFD"/>
    <w:rsid w:val="003737B1"/>
    <w:rsid w:val="003A31CB"/>
    <w:rsid w:val="003B5F0D"/>
    <w:rsid w:val="003C271F"/>
    <w:rsid w:val="003D69D3"/>
    <w:rsid w:val="003E0AEC"/>
    <w:rsid w:val="003F30D5"/>
    <w:rsid w:val="003F4462"/>
    <w:rsid w:val="00402FF0"/>
    <w:rsid w:val="00407ADB"/>
    <w:rsid w:val="00415C9D"/>
    <w:rsid w:val="00426549"/>
    <w:rsid w:val="00433D9F"/>
    <w:rsid w:val="00455956"/>
    <w:rsid w:val="00480202"/>
    <w:rsid w:val="00484173"/>
    <w:rsid w:val="004B735D"/>
    <w:rsid w:val="004C5E9B"/>
    <w:rsid w:val="004D3DDA"/>
    <w:rsid w:val="004D5698"/>
    <w:rsid w:val="00521975"/>
    <w:rsid w:val="00521DA1"/>
    <w:rsid w:val="0052620F"/>
    <w:rsid w:val="00541D97"/>
    <w:rsid w:val="00545200"/>
    <w:rsid w:val="00546951"/>
    <w:rsid w:val="00557116"/>
    <w:rsid w:val="00567194"/>
    <w:rsid w:val="0057176B"/>
    <w:rsid w:val="005915B9"/>
    <w:rsid w:val="005A233E"/>
    <w:rsid w:val="005B2634"/>
    <w:rsid w:val="005B618A"/>
    <w:rsid w:val="005B7704"/>
    <w:rsid w:val="005B7B36"/>
    <w:rsid w:val="005C7210"/>
    <w:rsid w:val="005F0CD9"/>
    <w:rsid w:val="00602A75"/>
    <w:rsid w:val="00622B11"/>
    <w:rsid w:val="00622FB6"/>
    <w:rsid w:val="00627A3F"/>
    <w:rsid w:val="006461ED"/>
    <w:rsid w:val="006538CD"/>
    <w:rsid w:val="00667634"/>
    <w:rsid w:val="00677926"/>
    <w:rsid w:val="0068272F"/>
    <w:rsid w:val="006868F9"/>
    <w:rsid w:val="006A17CF"/>
    <w:rsid w:val="006C15E4"/>
    <w:rsid w:val="006D01B4"/>
    <w:rsid w:val="006E25CE"/>
    <w:rsid w:val="006F360E"/>
    <w:rsid w:val="007125BE"/>
    <w:rsid w:val="0074071B"/>
    <w:rsid w:val="00747709"/>
    <w:rsid w:val="00757FD6"/>
    <w:rsid w:val="007C7AFF"/>
    <w:rsid w:val="007D24E8"/>
    <w:rsid w:val="007E5394"/>
    <w:rsid w:val="007E6D26"/>
    <w:rsid w:val="007E7A34"/>
    <w:rsid w:val="007F0FE7"/>
    <w:rsid w:val="00805914"/>
    <w:rsid w:val="008157D3"/>
    <w:rsid w:val="00817906"/>
    <w:rsid w:val="008205EF"/>
    <w:rsid w:val="0082416A"/>
    <w:rsid w:val="008245BB"/>
    <w:rsid w:val="00832E05"/>
    <w:rsid w:val="00844E60"/>
    <w:rsid w:val="0084726C"/>
    <w:rsid w:val="00851D2D"/>
    <w:rsid w:val="008B2B97"/>
    <w:rsid w:val="008B3334"/>
    <w:rsid w:val="008B5166"/>
    <w:rsid w:val="008D2A76"/>
    <w:rsid w:val="008F19A0"/>
    <w:rsid w:val="008F362F"/>
    <w:rsid w:val="009136BA"/>
    <w:rsid w:val="009161A7"/>
    <w:rsid w:val="00920436"/>
    <w:rsid w:val="009262B9"/>
    <w:rsid w:val="00931FF8"/>
    <w:rsid w:val="00934469"/>
    <w:rsid w:val="00947D58"/>
    <w:rsid w:val="00950DDB"/>
    <w:rsid w:val="00954E6E"/>
    <w:rsid w:val="00955EEE"/>
    <w:rsid w:val="00956A7F"/>
    <w:rsid w:val="0096480F"/>
    <w:rsid w:val="00967425"/>
    <w:rsid w:val="009704DE"/>
    <w:rsid w:val="00984B92"/>
    <w:rsid w:val="00990A53"/>
    <w:rsid w:val="0099390F"/>
    <w:rsid w:val="009D5792"/>
    <w:rsid w:val="009E42A6"/>
    <w:rsid w:val="009E6C21"/>
    <w:rsid w:val="009E74DB"/>
    <w:rsid w:val="009E75C3"/>
    <w:rsid w:val="00A05478"/>
    <w:rsid w:val="00A117FB"/>
    <w:rsid w:val="00A14D7F"/>
    <w:rsid w:val="00A16050"/>
    <w:rsid w:val="00A273E9"/>
    <w:rsid w:val="00A349A0"/>
    <w:rsid w:val="00A403F7"/>
    <w:rsid w:val="00A41787"/>
    <w:rsid w:val="00A743DF"/>
    <w:rsid w:val="00A91C7E"/>
    <w:rsid w:val="00A936BE"/>
    <w:rsid w:val="00A96ACE"/>
    <w:rsid w:val="00AA1451"/>
    <w:rsid w:val="00AA1B72"/>
    <w:rsid w:val="00AA48A4"/>
    <w:rsid w:val="00AD45AA"/>
    <w:rsid w:val="00AF5B09"/>
    <w:rsid w:val="00B00867"/>
    <w:rsid w:val="00B2209A"/>
    <w:rsid w:val="00B3331A"/>
    <w:rsid w:val="00B637FE"/>
    <w:rsid w:val="00B7594A"/>
    <w:rsid w:val="00B85898"/>
    <w:rsid w:val="00BA3A50"/>
    <w:rsid w:val="00BA7F7B"/>
    <w:rsid w:val="00BB0B5E"/>
    <w:rsid w:val="00BB3728"/>
    <w:rsid w:val="00BE2A02"/>
    <w:rsid w:val="00BE2BA1"/>
    <w:rsid w:val="00BE2E88"/>
    <w:rsid w:val="00BE333F"/>
    <w:rsid w:val="00BE3A8B"/>
    <w:rsid w:val="00BE7DEE"/>
    <w:rsid w:val="00C22734"/>
    <w:rsid w:val="00C26DC1"/>
    <w:rsid w:val="00C35494"/>
    <w:rsid w:val="00C41E9C"/>
    <w:rsid w:val="00C528AB"/>
    <w:rsid w:val="00C748A9"/>
    <w:rsid w:val="00C74F99"/>
    <w:rsid w:val="00C77900"/>
    <w:rsid w:val="00C804AF"/>
    <w:rsid w:val="00C94800"/>
    <w:rsid w:val="00C964DA"/>
    <w:rsid w:val="00CA318A"/>
    <w:rsid w:val="00CA61EE"/>
    <w:rsid w:val="00CB1036"/>
    <w:rsid w:val="00CB331E"/>
    <w:rsid w:val="00CE2A6B"/>
    <w:rsid w:val="00CE5522"/>
    <w:rsid w:val="00CF14C9"/>
    <w:rsid w:val="00D00379"/>
    <w:rsid w:val="00D065A6"/>
    <w:rsid w:val="00D111D9"/>
    <w:rsid w:val="00D16558"/>
    <w:rsid w:val="00D41AB6"/>
    <w:rsid w:val="00D53111"/>
    <w:rsid w:val="00DA10A1"/>
    <w:rsid w:val="00DA4A77"/>
    <w:rsid w:val="00DD2412"/>
    <w:rsid w:val="00DE58F3"/>
    <w:rsid w:val="00DF421C"/>
    <w:rsid w:val="00E0158D"/>
    <w:rsid w:val="00E04DA8"/>
    <w:rsid w:val="00E17EB5"/>
    <w:rsid w:val="00E30C46"/>
    <w:rsid w:val="00E7141B"/>
    <w:rsid w:val="00E72434"/>
    <w:rsid w:val="00E747AB"/>
    <w:rsid w:val="00E852C1"/>
    <w:rsid w:val="00EB27D3"/>
    <w:rsid w:val="00EC194E"/>
    <w:rsid w:val="00ED178A"/>
    <w:rsid w:val="00ED7822"/>
    <w:rsid w:val="00EE3E51"/>
    <w:rsid w:val="00EE688A"/>
    <w:rsid w:val="00EF040B"/>
    <w:rsid w:val="00EF2052"/>
    <w:rsid w:val="00EF2BDD"/>
    <w:rsid w:val="00EF4D63"/>
    <w:rsid w:val="00EF7C7D"/>
    <w:rsid w:val="00F02A3B"/>
    <w:rsid w:val="00F1370B"/>
    <w:rsid w:val="00F25D8E"/>
    <w:rsid w:val="00F54557"/>
    <w:rsid w:val="00F633BC"/>
    <w:rsid w:val="00F771BE"/>
    <w:rsid w:val="00F816AB"/>
    <w:rsid w:val="00FC22A0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A285-FD2A-4F11-9BCF-C387F387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8239</TotalTime>
  <Pages>1</Pages>
  <Words>6372</Words>
  <Characters>36325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48</cp:revision>
  <cp:lastPrinted>2021-10-22T04:34:00Z</cp:lastPrinted>
  <dcterms:created xsi:type="dcterms:W3CDTF">2020-09-17T06:54:00Z</dcterms:created>
  <dcterms:modified xsi:type="dcterms:W3CDTF">2021-11-10T01:38:00Z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